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4AA00553" w:rsidR="00AE2C3D" w:rsidRPr="00AE2C3D" w:rsidRDefault="007C501B" w:rsidP="00F3536E">
      <w:pPr>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sidR="00F3536E" w:rsidRPr="00F3536E">
        <w:rPr>
          <w:rFonts w:ascii="Times New Roman" w:hAnsi="Times New Roman" w:cs="Times New Roman"/>
          <w:b/>
          <w:sz w:val="28"/>
          <w:szCs w:val="28"/>
        </w:rPr>
        <w:t>ОСНОВЫ ДЕЛОВОЙ И ПУБЛИЧНОЙ КОММУНИКАЦИИ В ПРОФЕССИОНАЛЬНОЙ ДЕЯТЕЛЬНОСТИ</w:t>
      </w:r>
      <w:r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Зав. кафедрой</w:t>
            </w:r>
          </w:p>
          <w:p w14:paraId="581DDAE6" w14:textId="4273978B" w:rsidR="005E59F5" w:rsidRPr="005E59F5" w:rsidRDefault="00CB71D9" w:rsidP="00251CC4">
            <w:pPr>
              <w:rPr>
                <w:rFonts w:ascii="Times New Roman" w:hAnsi="Times New Roman" w:cs="Times New Roman"/>
                <w:sz w:val="28"/>
              </w:rPr>
            </w:pPr>
            <w:r w:rsidRPr="00322EB6">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028BEF7E" wp14:editId="08D5F1AF">
                  <wp:simplePos x="0" y="0"/>
                  <wp:positionH relativeFrom="column">
                    <wp:posOffset>0</wp:posOffset>
                  </wp:positionH>
                  <wp:positionV relativeFrom="paragraph">
                    <wp:posOffset>49530</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638A24" w14:textId="43161D6C"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3278900C" w:rsidR="00914DC9" w:rsidRPr="00546A8B"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46A8B">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546A8B">
        <w:rPr>
          <w:rFonts w:ascii="Times New Roman" w:hAnsi="Times New Roman" w:cs="Times New Roman"/>
          <w:sz w:val="28"/>
          <w:szCs w:val="28"/>
        </w:rPr>
        <w:t xml:space="preserve"> </w:t>
      </w:r>
      <w:r w:rsidR="00AE2C3D" w:rsidRPr="00546A8B">
        <w:rPr>
          <w:rFonts w:ascii="Times New Roman" w:eastAsia="Times New Roman" w:hAnsi="Times New Roman" w:cs="Times New Roman"/>
          <w:color w:val="000000" w:themeColor="text1"/>
          <w:sz w:val="28"/>
          <w:szCs w:val="28"/>
          <w:lang w:eastAsia="ru-RU"/>
        </w:rPr>
        <w:t>«</w:t>
      </w:r>
      <w:r w:rsidR="00F3536E" w:rsidRPr="00546A8B">
        <w:rPr>
          <w:rFonts w:ascii="Times New Roman" w:eastAsia="Times New Roman" w:hAnsi="Times New Roman" w:cs="Times New Roman"/>
          <w:color w:val="000000" w:themeColor="text1"/>
          <w:sz w:val="28"/>
          <w:szCs w:val="28"/>
          <w:lang w:eastAsia="ru-RU"/>
        </w:rPr>
        <w:t>Основы деловой и публичной коммуникации в профессиональной деятельности</w:t>
      </w:r>
      <w:r w:rsidR="00AE2C3D" w:rsidRPr="00546A8B">
        <w:rPr>
          <w:rFonts w:ascii="Times New Roman" w:eastAsia="Times New Roman" w:hAnsi="Times New Roman" w:cs="Times New Roman"/>
          <w:color w:val="000000" w:themeColor="text1"/>
          <w:sz w:val="28"/>
          <w:szCs w:val="28"/>
          <w:lang w:eastAsia="ru-RU"/>
        </w:rPr>
        <w:t>»</w:t>
      </w:r>
    </w:p>
    <w:p w14:paraId="4A97BDBE" w14:textId="40BCC05D" w:rsidR="00AE2C3D" w:rsidRPr="00546A8B"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46A8B">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16111647" w14:textId="44DC0176" w:rsidR="00546A8B" w:rsidRPr="00546A8B" w:rsidRDefault="00546A8B" w:rsidP="00612B72">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546A8B">
        <w:rPr>
          <w:rFonts w:ascii="Times New Roman" w:eastAsia="Times New Roman" w:hAnsi="Times New Roman" w:cs="Times New Roman"/>
          <w:b/>
          <w:bCs/>
          <w:color w:val="000000" w:themeColor="text1"/>
          <w:sz w:val="28"/>
          <w:szCs w:val="28"/>
          <w:lang w:eastAsia="ru-RU"/>
        </w:rPr>
        <w:t>УК-2</w:t>
      </w:r>
      <w:r w:rsidR="00A426D5" w:rsidRPr="00546A8B">
        <w:rPr>
          <w:rFonts w:ascii="Times New Roman" w:eastAsia="Times New Roman" w:hAnsi="Times New Roman" w:cs="Times New Roman"/>
          <w:color w:val="000000" w:themeColor="text1"/>
          <w:sz w:val="28"/>
          <w:szCs w:val="28"/>
          <w:lang w:eastAsia="ru-RU"/>
        </w:rPr>
        <w:t xml:space="preserve">: </w:t>
      </w:r>
      <w:r w:rsidRPr="00546A8B">
        <w:rPr>
          <w:rFonts w:ascii="Times New Roman" w:hAnsi="Times New Roman" w:cs="Times New Roman"/>
          <w:sz w:val="28"/>
          <w:szCs w:val="28"/>
        </w:rPr>
        <w:t>Способность при менять нормы государственного языка Российской Федерации в устной и письменной речи в процессе личной и профессиональной коммуникаций</w:t>
      </w:r>
      <w:r w:rsidRPr="00546A8B">
        <w:rPr>
          <w:rFonts w:ascii="Times New Roman" w:eastAsia="Times New Roman" w:hAnsi="Times New Roman" w:cs="Times New Roman"/>
          <w:b/>
          <w:bCs/>
          <w:color w:val="000000" w:themeColor="text1"/>
          <w:sz w:val="28"/>
          <w:szCs w:val="28"/>
          <w:lang w:eastAsia="ru-RU"/>
        </w:rPr>
        <w:t xml:space="preserve"> </w:t>
      </w:r>
    </w:p>
    <w:p w14:paraId="634A4E87" w14:textId="4FFBEFD3" w:rsidR="00A426D5" w:rsidRPr="00546A8B" w:rsidRDefault="00546A8B" w:rsidP="00612B72">
      <w:pPr>
        <w:spacing w:after="0" w:line="240" w:lineRule="auto"/>
        <w:ind w:firstLine="709"/>
        <w:jc w:val="both"/>
        <w:rPr>
          <w:rFonts w:ascii="Times New Roman" w:hAnsi="Times New Roman" w:cs="Times New Roman"/>
          <w:sz w:val="28"/>
          <w:szCs w:val="28"/>
        </w:rPr>
      </w:pPr>
      <w:r w:rsidRPr="00546A8B">
        <w:rPr>
          <w:rFonts w:ascii="Times New Roman" w:eastAsia="Times New Roman" w:hAnsi="Times New Roman" w:cs="Times New Roman"/>
          <w:b/>
          <w:bCs/>
          <w:color w:val="000000" w:themeColor="text1"/>
          <w:sz w:val="28"/>
          <w:szCs w:val="28"/>
          <w:lang w:eastAsia="ru-RU"/>
        </w:rPr>
        <w:t>У</w:t>
      </w:r>
      <w:r w:rsidR="00A426D5" w:rsidRPr="00546A8B">
        <w:rPr>
          <w:rFonts w:ascii="Times New Roman" w:eastAsia="Times New Roman" w:hAnsi="Times New Roman" w:cs="Times New Roman"/>
          <w:b/>
          <w:bCs/>
          <w:color w:val="000000" w:themeColor="text1"/>
          <w:sz w:val="28"/>
          <w:szCs w:val="28"/>
          <w:lang w:eastAsia="ru-RU"/>
        </w:rPr>
        <w:t>К-</w:t>
      </w:r>
      <w:r w:rsidRPr="00546A8B">
        <w:rPr>
          <w:rFonts w:ascii="Times New Roman" w:eastAsia="Times New Roman" w:hAnsi="Times New Roman" w:cs="Times New Roman"/>
          <w:b/>
          <w:bCs/>
          <w:color w:val="000000" w:themeColor="text1"/>
          <w:sz w:val="28"/>
          <w:szCs w:val="28"/>
          <w:lang w:eastAsia="ru-RU"/>
        </w:rPr>
        <w:t>12</w:t>
      </w:r>
      <w:r w:rsidR="00A426D5" w:rsidRPr="00546A8B">
        <w:rPr>
          <w:rFonts w:ascii="Times New Roman" w:eastAsia="Times New Roman" w:hAnsi="Times New Roman" w:cs="Times New Roman"/>
          <w:color w:val="000000" w:themeColor="text1"/>
          <w:sz w:val="28"/>
          <w:szCs w:val="28"/>
          <w:lang w:eastAsia="ru-RU"/>
        </w:rPr>
        <w:t xml:space="preserve">: </w:t>
      </w:r>
      <w:r w:rsidRPr="00546A8B">
        <w:rPr>
          <w:rFonts w:ascii="Times New Roman" w:hAnsi="Times New Roman" w:cs="Times New Roman"/>
          <w:sz w:val="28"/>
          <w:szCs w:val="28"/>
        </w:rPr>
        <w:t xml:space="preserve">Способность использовать базовые </w:t>
      </w:r>
      <w:r w:rsidRPr="00546A8B">
        <w:rPr>
          <w:rFonts w:ascii="Times New Roman" w:hAnsi="Times New Roman" w:cs="Times New Roman"/>
          <w:spacing w:val="-2"/>
          <w:sz w:val="28"/>
          <w:szCs w:val="28"/>
        </w:rPr>
        <w:t xml:space="preserve">дефектологические </w:t>
      </w:r>
      <w:r w:rsidRPr="00546A8B">
        <w:rPr>
          <w:rFonts w:ascii="Times New Roman" w:hAnsi="Times New Roman" w:cs="Times New Roman"/>
          <w:sz w:val="28"/>
          <w:szCs w:val="28"/>
        </w:rPr>
        <w:t>знания в социальной и профессиональной сферах.</w:t>
      </w:r>
    </w:p>
    <w:p w14:paraId="16A27134" w14:textId="5F03E9F1" w:rsidR="00546A8B" w:rsidRPr="00546A8B" w:rsidRDefault="00546A8B"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546A8B">
        <w:rPr>
          <w:rFonts w:ascii="Times New Roman" w:hAnsi="Times New Roman" w:cs="Times New Roman"/>
          <w:b/>
          <w:spacing w:val="-2"/>
          <w:sz w:val="28"/>
          <w:szCs w:val="28"/>
        </w:rPr>
        <w:t>ПКН-</w:t>
      </w:r>
      <w:r w:rsidRPr="00546A8B">
        <w:rPr>
          <w:rFonts w:ascii="Times New Roman" w:hAnsi="Times New Roman" w:cs="Times New Roman"/>
          <w:b/>
          <w:spacing w:val="-10"/>
          <w:sz w:val="28"/>
          <w:szCs w:val="28"/>
        </w:rPr>
        <w:t xml:space="preserve">7:  </w:t>
      </w:r>
      <w:r w:rsidRPr="00546A8B">
        <w:rPr>
          <w:rFonts w:ascii="Times New Roman" w:hAnsi="Times New Roman" w:cs="Times New Roman"/>
          <w:sz w:val="28"/>
          <w:szCs w:val="28"/>
        </w:rPr>
        <w:t>Владеть коммуникативными навыками и юридическим</w:t>
      </w:r>
      <w:r w:rsidRPr="00546A8B">
        <w:rPr>
          <w:rFonts w:ascii="Times New Roman" w:hAnsi="Times New Roman" w:cs="Times New Roman"/>
          <w:spacing w:val="-3"/>
          <w:sz w:val="28"/>
          <w:szCs w:val="28"/>
        </w:rPr>
        <w:t xml:space="preserve"> </w:t>
      </w:r>
      <w:r w:rsidRPr="00546A8B">
        <w:rPr>
          <w:rFonts w:ascii="Times New Roman" w:hAnsi="Times New Roman" w:cs="Times New Roman"/>
          <w:sz w:val="28"/>
          <w:szCs w:val="28"/>
        </w:rPr>
        <w:t>письмом;</w:t>
      </w:r>
      <w:r w:rsidRPr="00546A8B">
        <w:rPr>
          <w:rFonts w:ascii="Times New Roman" w:hAnsi="Times New Roman" w:cs="Times New Roman"/>
          <w:spacing w:val="-2"/>
          <w:sz w:val="28"/>
          <w:szCs w:val="28"/>
        </w:rPr>
        <w:t xml:space="preserve"> </w:t>
      </w:r>
      <w:r w:rsidRPr="00546A8B">
        <w:rPr>
          <w:rFonts w:ascii="Times New Roman" w:hAnsi="Times New Roman" w:cs="Times New Roman"/>
          <w:sz w:val="28"/>
          <w:szCs w:val="28"/>
        </w:rPr>
        <w:t>способность доводить свою аргументированную правовую позицию до сведения</w:t>
      </w:r>
      <w:r w:rsidRPr="00546A8B">
        <w:rPr>
          <w:rFonts w:ascii="Times New Roman" w:hAnsi="Times New Roman" w:cs="Times New Roman"/>
          <w:spacing w:val="-15"/>
          <w:sz w:val="28"/>
          <w:szCs w:val="28"/>
        </w:rPr>
        <w:t xml:space="preserve"> </w:t>
      </w:r>
      <w:r w:rsidRPr="00546A8B">
        <w:rPr>
          <w:rFonts w:ascii="Times New Roman" w:hAnsi="Times New Roman" w:cs="Times New Roman"/>
          <w:sz w:val="28"/>
          <w:szCs w:val="28"/>
        </w:rPr>
        <w:t>иных</w:t>
      </w:r>
      <w:r w:rsidRPr="00546A8B">
        <w:rPr>
          <w:rFonts w:ascii="Times New Roman" w:hAnsi="Times New Roman" w:cs="Times New Roman"/>
          <w:spacing w:val="-15"/>
          <w:sz w:val="28"/>
          <w:szCs w:val="28"/>
        </w:rPr>
        <w:t xml:space="preserve"> </w:t>
      </w:r>
      <w:r w:rsidRPr="00546A8B">
        <w:rPr>
          <w:rFonts w:ascii="Times New Roman" w:hAnsi="Times New Roman" w:cs="Times New Roman"/>
          <w:sz w:val="28"/>
          <w:szCs w:val="28"/>
        </w:rPr>
        <w:t>лиц,</w:t>
      </w:r>
      <w:r w:rsidRPr="00546A8B">
        <w:rPr>
          <w:rFonts w:ascii="Times New Roman" w:hAnsi="Times New Roman" w:cs="Times New Roman"/>
          <w:spacing w:val="-15"/>
          <w:sz w:val="28"/>
          <w:szCs w:val="28"/>
        </w:rPr>
        <w:t xml:space="preserve"> </w:t>
      </w:r>
      <w:r w:rsidRPr="00546A8B">
        <w:rPr>
          <w:rFonts w:ascii="Times New Roman" w:hAnsi="Times New Roman" w:cs="Times New Roman"/>
          <w:sz w:val="28"/>
          <w:szCs w:val="28"/>
        </w:rPr>
        <w:t>работать в коллективе для достижения необходимого</w:t>
      </w:r>
      <w:r w:rsidRPr="00546A8B">
        <w:rPr>
          <w:rFonts w:ascii="Times New Roman" w:hAnsi="Times New Roman" w:cs="Times New Roman"/>
          <w:spacing w:val="-15"/>
          <w:sz w:val="28"/>
          <w:szCs w:val="28"/>
        </w:rPr>
        <w:t xml:space="preserve"> </w:t>
      </w:r>
      <w:r w:rsidRPr="00546A8B">
        <w:rPr>
          <w:rFonts w:ascii="Times New Roman" w:hAnsi="Times New Roman" w:cs="Times New Roman"/>
          <w:sz w:val="28"/>
          <w:szCs w:val="28"/>
        </w:rPr>
        <w:t>результата</w:t>
      </w:r>
      <w:r w:rsidRPr="00546A8B">
        <w:rPr>
          <w:rFonts w:ascii="Times New Roman" w:hAnsi="Times New Roman" w:cs="Times New Roman"/>
          <w:spacing w:val="-2"/>
          <w:sz w:val="28"/>
          <w:szCs w:val="28"/>
        </w:rPr>
        <w:t>.</w:t>
      </w: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0"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0"/>
    </w:p>
    <w:p w14:paraId="3D85858B" w14:textId="6D3A3732" w:rsidR="00685E78" w:rsidRPr="00A426D5" w:rsidRDefault="00685E78" w:rsidP="00A426D5">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54D5FB2E" w14:textId="5DA7195B" w:rsidR="00546A8B" w:rsidRPr="00546A8B" w:rsidRDefault="00546A8B" w:rsidP="00546A8B">
      <w:pPr>
        <w:spacing w:line="240" w:lineRule="auto"/>
        <w:ind w:firstLine="851"/>
        <w:jc w:val="both"/>
        <w:rPr>
          <w:rFonts w:ascii="Times New Roman" w:hAnsi="Times New Roman" w:cs="Times New Roman"/>
          <w:sz w:val="28"/>
          <w:szCs w:val="28"/>
        </w:rPr>
      </w:pPr>
      <w:r w:rsidRPr="00546A8B">
        <w:rPr>
          <w:rFonts w:ascii="Times New Roman" w:hAnsi="Times New Roman" w:cs="Times New Roman"/>
          <w:sz w:val="28"/>
          <w:szCs w:val="28"/>
        </w:rPr>
        <w:t>1 (ПКН-7).</w:t>
      </w:r>
      <w:r w:rsidRPr="00546A8B">
        <w:rPr>
          <w:rFonts w:ascii="Times New Roman" w:hAnsi="Times New Roman" w:cs="Times New Roman"/>
          <w:sz w:val="28"/>
          <w:szCs w:val="28"/>
        </w:rPr>
        <w:tab/>
        <w:t xml:space="preserve"> Каких способов рекомендуется придерживаться при общении через электронную почту?</w:t>
      </w:r>
    </w:p>
    <w:p w14:paraId="3011FCFD" w14:textId="2EBB4AC4"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а) Получение выгоды, которая дает задержка обратной</w:t>
      </w:r>
      <w:r>
        <w:rPr>
          <w:rFonts w:ascii="Times New Roman" w:hAnsi="Times New Roman" w:cs="Times New Roman"/>
          <w:sz w:val="28"/>
          <w:szCs w:val="28"/>
        </w:rPr>
        <w:t xml:space="preserve"> связи</w:t>
      </w:r>
    </w:p>
    <w:p w14:paraId="3D233141" w14:textId="3B624EC6"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б) Включение тех же форм</w:t>
      </w:r>
      <w:r>
        <w:rPr>
          <w:rFonts w:ascii="Times New Roman" w:hAnsi="Times New Roman" w:cs="Times New Roman"/>
          <w:sz w:val="28"/>
          <w:szCs w:val="28"/>
        </w:rPr>
        <w:t>улировок, которые были получены</w:t>
      </w:r>
    </w:p>
    <w:p w14:paraId="0A255F10" w14:textId="18C6FD23"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в) Принятие во внимание отсутствие</w:t>
      </w:r>
      <w:r>
        <w:rPr>
          <w:rFonts w:ascii="Times New Roman" w:hAnsi="Times New Roman" w:cs="Times New Roman"/>
          <w:sz w:val="28"/>
          <w:szCs w:val="28"/>
        </w:rPr>
        <w:t xml:space="preserve"> значимых невербальных сигналов</w:t>
      </w:r>
    </w:p>
    <w:p w14:paraId="56BC911F" w14:textId="7BE51D8D"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 xml:space="preserve">г) </w:t>
      </w:r>
      <w:r>
        <w:rPr>
          <w:rFonts w:ascii="Times New Roman" w:hAnsi="Times New Roman" w:cs="Times New Roman"/>
          <w:sz w:val="28"/>
          <w:szCs w:val="28"/>
        </w:rPr>
        <w:t>Никаких</w:t>
      </w:r>
    </w:p>
    <w:p w14:paraId="0D884345" w14:textId="77777777" w:rsidR="00546A8B" w:rsidRPr="00546A8B" w:rsidRDefault="00546A8B" w:rsidP="00546A8B">
      <w:pPr>
        <w:spacing w:line="240" w:lineRule="auto"/>
        <w:jc w:val="both"/>
        <w:rPr>
          <w:rFonts w:ascii="Times New Roman" w:hAnsi="Times New Roman" w:cs="Times New Roman"/>
          <w:sz w:val="28"/>
          <w:szCs w:val="28"/>
        </w:rPr>
      </w:pPr>
    </w:p>
    <w:p w14:paraId="3F896AD5" w14:textId="77777777" w:rsidR="00546A8B" w:rsidRPr="00546A8B" w:rsidRDefault="00546A8B" w:rsidP="00546A8B">
      <w:pPr>
        <w:spacing w:line="240" w:lineRule="auto"/>
        <w:ind w:firstLine="709"/>
        <w:jc w:val="both"/>
        <w:rPr>
          <w:rFonts w:ascii="Times New Roman" w:hAnsi="Times New Roman" w:cs="Times New Roman"/>
          <w:sz w:val="28"/>
          <w:szCs w:val="28"/>
        </w:rPr>
      </w:pPr>
      <w:r w:rsidRPr="00546A8B">
        <w:rPr>
          <w:rFonts w:ascii="Times New Roman" w:hAnsi="Times New Roman" w:cs="Times New Roman"/>
          <w:sz w:val="28"/>
          <w:szCs w:val="28"/>
        </w:rPr>
        <w:t>2 (ПКН-7).</w:t>
      </w:r>
      <w:r w:rsidRPr="00546A8B">
        <w:rPr>
          <w:rFonts w:ascii="Times New Roman" w:hAnsi="Times New Roman" w:cs="Times New Roman"/>
          <w:sz w:val="28"/>
          <w:szCs w:val="28"/>
        </w:rPr>
        <w:tab/>
        <w:t>Какие системы специальных знаков-символов выработаны людьми в рамках невербального общения?</w:t>
      </w:r>
    </w:p>
    <w:p w14:paraId="15D45322" w14:textId="5CCD011E"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а)</w:t>
      </w:r>
      <w:r>
        <w:rPr>
          <w:rFonts w:ascii="Times New Roman" w:hAnsi="Times New Roman" w:cs="Times New Roman"/>
          <w:sz w:val="28"/>
          <w:szCs w:val="28"/>
        </w:rPr>
        <w:t xml:space="preserve"> </w:t>
      </w:r>
      <w:r w:rsidRPr="00546A8B">
        <w:rPr>
          <w:rFonts w:ascii="Times New Roman" w:hAnsi="Times New Roman" w:cs="Times New Roman"/>
          <w:sz w:val="28"/>
          <w:szCs w:val="28"/>
        </w:rPr>
        <w:t xml:space="preserve">Знаки </w:t>
      </w:r>
      <w:r>
        <w:rPr>
          <w:rFonts w:ascii="Times New Roman" w:hAnsi="Times New Roman" w:cs="Times New Roman"/>
          <w:sz w:val="28"/>
          <w:szCs w:val="28"/>
        </w:rPr>
        <w:t>управления движением транспорта</w:t>
      </w:r>
    </w:p>
    <w:p w14:paraId="0D860C75" w14:textId="47B843D1"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б)</w:t>
      </w:r>
      <w:r>
        <w:rPr>
          <w:rFonts w:ascii="Times New Roman" w:hAnsi="Times New Roman" w:cs="Times New Roman"/>
          <w:sz w:val="28"/>
          <w:szCs w:val="28"/>
        </w:rPr>
        <w:t xml:space="preserve"> Знаки отличия</w:t>
      </w:r>
    </w:p>
    <w:p w14:paraId="6A989475" w14:textId="5D5E2422"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в)</w:t>
      </w:r>
      <w:r>
        <w:rPr>
          <w:rFonts w:ascii="Times New Roman" w:hAnsi="Times New Roman" w:cs="Times New Roman"/>
          <w:sz w:val="28"/>
          <w:szCs w:val="28"/>
        </w:rPr>
        <w:t xml:space="preserve"> Звуковая речь</w:t>
      </w:r>
    </w:p>
    <w:p w14:paraId="7A842FEE" w14:textId="392C6D86"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г)</w:t>
      </w:r>
      <w:r>
        <w:rPr>
          <w:rFonts w:ascii="Times New Roman" w:hAnsi="Times New Roman" w:cs="Times New Roman"/>
          <w:sz w:val="28"/>
          <w:szCs w:val="28"/>
        </w:rPr>
        <w:t xml:space="preserve"> Награды</w:t>
      </w:r>
    </w:p>
    <w:p w14:paraId="3C2FBF16" w14:textId="77777777" w:rsidR="00546A8B" w:rsidRPr="00546A8B" w:rsidRDefault="00546A8B" w:rsidP="00546A8B">
      <w:pPr>
        <w:spacing w:line="240" w:lineRule="auto"/>
        <w:jc w:val="both"/>
        <w:rPr>
          <w:rFonts w:ascii="Times New Roman" w:hAnsi="Times New Roman" w:cs="Times New Roman"/>
          <w:sz w:val="28"/>
          <w:szCs w:val="28"/>
        </w:rPr>
      </w:pPr>
    </w:p>
    <w:p w14:paraId="0EC29220" w14:textId="77777777" w:rsidR="00546A8B" w:rsidRPr="00546A8B" w:rsidRDefault="00546A8B" w:rsidP="00546A8B">
      <w:pPr>
        <w:spacing w:line="240" w:lineRule="auto"/>
        <w:ind w:firstLine="709"/>
        <w:jc w:val="both"/>
        <w:rPr>
          <w:rFonts w:ascii="Times New Roman" w:hAnsi="Times New Roman" w:cs="Times New Roman"/>
          <w:sz w:val="28"/>
          <w:szCs w:val="28"/>
        </w:rPr>
      </w:pPr>
      <w:r w:rsidRPr="00546A8B">
        <w:rPr>
          <w:rFonts w:ascii="Times New Roman" w:hAnsi="Times New Roman" w:cs="Times New Roman"/>
          <w:sz w:val="28"/>
          <w:szCs w:val="28"/>
        </w:rPr>
        <w:t>3 (ПКН-7).</w:t>
      </w:r>
      <w:r w:rsidRPr="00546A8B">
        <w:rPr>
          <w:rFonts w:ascii="Times New Roman" w:hAnsi="Times New Roman" w:cs="Times New Roman"/>
          <w:sz w:val="28"/>
          <w:szCs w:val="28"/>
        </w:rPr>
        <w:tab/>
        <w:t xml:space="preserve"> Причинами плохой коммуникации могут быть? </w:t>
      </w:r>
    </w:p>
    <w:p w14:paraId="596C9503" w14:textId="23612687"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а)</w:t>
      </w:r>
      <w:r>
        <w:rPr>
          <w:rFonts w:ascii="Times New Roman" w:hAnsi="Times New Roman" w:cs="Times New Roman"/>
          <w:sz w:val="28"/>
          <w:szCs w:val="28"/>
        </w:rPr>
        <w:t xml:space="preserve"> Стереотипы</w:t>
      </w:r>
    </w:p>
    <w:p w14:paraId="359D878E" w14:textId="6BBC5242"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б)</w:t>
      </w:r>
      <w:r>
        <w:rPr>
          <w:rFonts w:ascii="Times New Roman" w:hAnsi="Times New Roman" w:cs="Times New Roman"/>
          <w:sz w:val="28"/>
          <w:szCs w:val="28"/>
        </w:rPr>
        <w:t xml:space="preserve"> Предвзятые представления</w:t>
      </w:r>
    </w:p>
    <w:p w14:paraId="776628E6" w14:textId="23AE248C"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в)</w:t>
      </w:r>
      <w:r>
        <w:rPr>
          <w:rFonts w:ascii="Times New Roman" w:hAnsi="Times New Roman" w:cs="Times New Roman"/>
          <w:sz w:val="28"/>
          <w:szCs w:val="28"/>
        </w:rPr>
        <w:t xml:space="preserve"> Отсутствие взаимоуважения</w:t>
      </w:r>
    </w:p>
    <w:p w14:paraId="253C095A" w14:textId="2AB12407"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lastRenderedPageBreak/>
        <w:t>г)</w:t>
      </w:r>
      <w:r>
        <w:rPr>
          <w:rFonts w:ascii="Times New Roman" w:hAnsi="Times New Roman" w:cs="Times New Roman"/>
          <w:sz w:val="28"/>
          <w:szCs w:val="28"/>
        </w:rPr>
        <w:t xml:space="preserve"> </w:t>
      </w:r>
      <w:r w:rsidRPr="00546A8B">
        <w:rPr>
          <w:rFonts w:ascii="Times New Roman" w:hAnsi="Times New Roman" w:cs="Times New Roman"/>
          <w:sz w:val="28"/>
          <w:szCs w:val="28"/>
        </w:rPr>
        <w:t>Плохие отношения между л</w:t>
      </w:r>
      <w:r>
        <w:rPr>
          <w:rFonts w:ascii="Times New Roman" w:hAnsi="Times New Roman" w:cs="Times New Roman"/>
          <w:sz w:val="28"/>
          <w:szCs w:val="28"/>
        </w:rPr>
        <w:t>юдьми</w:t>
      </w:r>
    </w:p>
    <w:p w14:paraId="0B3F76AC" w14:textId="77777777" w:rsidR="00546A8B" w:rsidRPr="00546A8B" w:rsidRDefault="00546A8B" w:rsidP="00546A8B">
      <w:pPr>
        <w:spacing w:line="240" w:lineRule="auto"/>
        <w:jc w:val="both"/>
        <w:rPr>
          <w:rFonts w:ascii="Times New Roman" w:hAnsi="Times New Roman" w:cs="Times New Roman"/>
          <w:sz w:val="28"/>
          <w:szCs w:val="28"/>
        </w:rPr>
      </w:pPr>
    </w:p>
    <w:p w14:paraId="1CB86812" w14:textId="4324FF91" w:rsidR="00546A8B" w:rsidRPr="00546A8B" w:rsidRDefault="00546A8B" w:rsidP="00546A8B">
      <w:pPr>
        <w:spacing w:line="240" w:lineRule="auto"/>
        <w:ind w:firstLine="567"/>
        <w:jc w:val="both"/>
        <w:rPr>
          <w:rFonts w:ascii="Times New Roman" w:hAnsi="Times New Roman" w:cs="Times New Roman"/>
          <w:sz w:val="28"/>
          <w:szCs w:val="28"/>
        </w:rPr>
      </w:pPr>
      <w:r w:rsidRPr="00546A8B">
        <w:rPr>
          <w:rFonts w:ascii="Times New Roman" w:hAnsi="Times New Roman" w:cs="Times New Roman"/>
          <w:sz w:val="28"/>
          <w:szCs w:val="28"/>
        </w:rPr>
        <w:t>4 (УК-2)</w:t>
      </w:r>
      <w:r>
        <w:rPr>
          <w:rFonts w:ascii="Times New Roman" w:hAnsi="Times New Roman" w:cs="Times New Roman"/>
          <w:sz w:val="28"/>
          <w:szCs w:val="28"/>
        </w:rPr>
        <w:t xml:space="preserve"> </w:t>
      </w:r>
      <w:r w:rsidRPr="00546A8B">
        <w:rPr>
          <w:rFonts w:ascii="Times New Roman" w:hAnsi="Times New Roman" w:cs="Times New Roman"/>
          <w:sz w:val="28"/>
          <w:szCs w:val="28"/>
        </w:rPr>
        <w:t xml:space="preserve">Какие жесты свидетельствуют об искренности и желание говорить откровенно? </w:t>
      </w:r>
    </w:p>
    <w:p w14:paraId="697D4E3B" w14:textId="1AAE830E"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а)</w:t>
      </w:r>
      <w:r>
        <w:rPr>
          <w:rFonts w:ascii="Times New Roman" w:hAnsi="Times New Roman" w:cs="Times New Roman"/>
          <w:sz w:val="28"/>
          <w:szCs w:val="28"/>
        </w:rPr>
        <w:t xml:space="preserve"> Раскрытые руки</w:t>
      </w:r>
    </w:p>
    <w:p w14:paraId="072F2985" w14:textId="79B3330F"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б)</w:t>
      </w:r>
      <w:r>
        <w:rPr>
          <w:rFonts w:ascii="Times New Roman" w:hAnsi="Times New Roman" w:cs="Times New Roman"/>
          <w:sz w:val="28"/>
          <w:szCs w:val="28"/>
        </w:rPr>
        <w:t xml:space="preserve"> </w:t>
      </w:r>
      <w:r w:rsidRPr="00546A8B">
        <w:rPr>
          <w:rFonts w:ascii="Times New Roman" w:hAnsi="Times New Roman" w:cs="Times New Roman"/>
          <w:sz w:val="28"/>
          <w:szCs w:val="28"/>
        </w:rPr>
        <w:t>Закладывание р</w:t>
      </w:r>
      <w:r>
        <w:rPr>
          <w:rFonts w:ascii="Times New Roman" w:hAnsi="Times New Roman" w:cs="Times New Roman"/>
          <w:sz w:val="28"/>
          <w:szCs w:val="28"/>
        </w:rPr>
        <w:t>ук за спину с обхватом запястья</w:t>
      </w:r>
    </w:p>
    <w:p w14:paraId="37587F00" w14:textId="24B3D149"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в)</w:t>
      </w:r>
      <w:r>
        <w:rPr>
          <w:rFonts w:ascii="Times New Roman" w:hAnsi="Times New Roman" w:cs="Times New Roman"/>
          <w:sz w:val="28"/>
          <w:szCs w:val="28"/>
        </w:rPr>
        <w:t xml:space="preserve"> Расхаживание по комнате</w:t>
      </w:r>
    </w:p>
    <w:p w14:paraId="590CF8DE" w14:textId="196D00C3"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г)</w:t>
      </w:r>
      <w:r>
        <w:rPr>
          <w:rFonts w:ascii="Times New Roman" w:hAnsi="Times New Roman" w:cs="Times New Roman"/>
          <w:sz w:val="28"/>
          <w:szCs w:val="28"/>
        </w:rPr>
        <w:t xml:space="preserve"> Скрещенные руки</w:t>
      </w:r>
    </w:p>
    <w:p w14:paraId="61B43CA1" w14:textId="77777777" w:rsidR="00546A8B" w:rsidRPr="00546A8B" w:rsidRDefault="00546A8B" w:rsidP="00546A8B">
      <w:pPr>
        <w:spacing w:line="240" w:lineRule="auto"/>
        <w:jc w:val="both"/>
        <w:rPr>
          <w:rFonts w:ascii="Times New Roman" w:hAnsi="Times New Roman" w:cs="Times New Roman"/>
          <w:sz w:val="28"/>
          <w:szCs w:val="28"/>
        </w:rPr>
      </w:pPr>
    </w:p>
    <w:p w14:paraId="5A86E07A" w14:textId="005095BB" w:rsidR="00546A8B" w:rsidRPr="00546A8B" w:rsidRDefault="00546A8B" w:rsidP="00546A8B">
      <w:pPr>
        <w:spacing w:line="240" w:lineRule="auto"/>
        <w:ind w:firstLine="567"/>
        <w:jc w:val="both"/>
        <w:rPr>
          <w:rFonts w:ascii="Times New Roman" w:hAnsi="Times New Roman" w:cs="Times New Roman"/>
          <w:sz w:val="28"/>
          <w:szCs w:val="28"/>
        </w:rPr>
      </w:pPr>
      <w:r w:rsidRPr="00546A8B">
        <w:rPr>
          <w:rFonts w:ascii="Times New Roman" w:hAnsi="Times New Roman" w:cs="Times New Roman"/>
          <w:sz w:val="28"/>
          <w:szCs w:val="28"/>
        </w:rPr>
        <w:t>5 (УК-2)</w:t>
      </w:r>
      <w:r>
        <w:rPr>
          <w:rFonts w:ascii="Times New Roman" w:hAnsi="Times New Roman" w:cs="Times New Roman"/>
          <w:sz w:val="28"/>
          <w:szCs w:val="28"/>
        </w:rPr>
        <w:t xml:space="preserve"> </w:t>
      </w:r>
      <w:r w:rsidRPr="00546A8B">
        <w:rPr>
          <w:rFonts w:ascii="Times New Roman" w:hAnsi="Times New Roman" w:cs="Times New Roman"/>
          <w:sz w:val="28"/>
          <w:szCs w:val="28"/>
        </w:rPr>
        <w:t xml:space="preserve">К вербальным средствам общения относят: </w:t>
      </w:r>
    </w:p>
    <w:p w14:paraId="035E890F" w14:textId="0C642691"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а)</w:t>
      </w:r>
      <w:r>
        <w:rPr>
          <w:rFonts w:ascii="Times New Roman" w:hAnsi="Times New Roman" w:cs="Times New Roman"/>
          <w:sz w:val="28"/>
          <w:szCs w:val="28"/>
        </w:rPr>
        <w:t xml:space="preserve"> </w:t>
      </w:r>
      <w:r w:rsidRPr="00546A8B">
        <w:rPr>
          <w:rFonts w:ascii="Times New Roman" w:hAnsi="Times New Roman" w:cs="Times New Roman"/>
          <w:sz w:val="28"/>
          <w:szCs w:val="28"/>
        </w:rPr>
        <w:t>Мимика</w:t>
      </w:r>
    </w:p>
    <w:p w14:paraId="5CBCA4AB" w14:textId="1BF11FF8"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б)</w:t>
      </w:r>
      <w:r>
        <w:rPr>
          <w:rFonts w:ascii="Times New Roman" w:hAnsi="Times New Roman" w:cs="Times New Roman"/>
          <w:sz w:val="28"/>
          <w:szCs w:val="28"/>
        </w:rPr>
        <w:t xml:space="preserve"> Слова</w:t>
      </w:r>
    </w:p>
    <w:p w14:paraId="4C061201" w14:textId="2FD39569"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в)</w:t>
      </w:r>
      <w:r>
        <w:rPr>
          <w:rFonts w:ascii="Times New Roman" w:hAnsi="Times New Roman" w:cs="Times New Roman"/>
          <w:sz w:val="28"/>
          <w:szCs w:val="28"/>
        </w:rPr>
        <w:t xml:space="preserve"> Жесты</w:t>
      </w:r>
    </w:p>
    <w:p w14:paraId="1FEDA10F" w14:textId="37A93C14"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г)</w:t>
      </w:r>
      <w:r>
        <w:rPr>
          <w:rFonts w:ascii="Times New Roman" w:hAnsi="Times New Roman" w:cs="Times New Roman"/>
          <w:sz w:val="28"/>
          <w:szCs w:val="28"/>
        </w:rPr>
        <w:t xml:space="preserve"> </w:t>
      </w:r>
      <w:r w:rsidRPr="00546A8B">
        <w:rPr>
          <w:rFonts w:ascii="Times New Roman" w:hAnsi="Times New Roman" w:cs="Times New Roman"/>
          <w:sz w:val="28"/>
          <w:szCs w:val="28"/>
        </w:rPr>
        <w:t>Выступает в качестве</w:t>
      </w:r>
      <w:r>
        <w:rPr>
          <w:rFonts w:ascii="Times New Roman" w:hAnsi="Times New Roman" w:cs="Times New Roman"/>
          <w:sz w:val="28"/>
          <w:szCs w:val="28"/>
        </w:rPr>
        <w:t xml:space="preserve"> показателя статусных отношений</w:t>
      </w:r>
    </w:p>
    <w:p w14:paraId="7A48771D" w14:textId="77777777" w:rsidR="00546A8B" w:rsidRPr="00546A8B" w:rsidRDefault="00546A8B" w:rsidP="00546A8B">
      <w:pPr>
        <w:spacing w:line="240" w:lineRule="auto"/>
        <w:jc w:val="both"/>
        <w:rPr>
          <w:rFonts w:ascii="Times New Roman" w:hAnsi="Times New Roman" w:cs="Times New Roman"/>
          <w:sz w:val="28"/>
          <w:szCs w:val="28"/>
        </w:rPr>
      </w:pPr>
    </w:p>
    <w:p w14:paraId="490E9C5B" w14:textId="02B5A7DE" w:rsidR="00546A8B" w:rsidRPr="00546A8B" w:rsidRDefault="00546A8B" w:rsidP="00546A8B">
      <w:pPr>
        <w:spacing w:line="240" w:lineRule="auto"/>
        <w:ind w:firstLine="567"/>
        <w:jc w:val="both"/>
        <w:rPr>
          <w:rFonts w:ascii="Times New Roman" w:hAnsi="Times New Roman" w:cs="Times New Roman"/>
          <w:sz w:val="28"/>
          <w:szCs w:val="28"/>
        </w:rPr>
      </w:pPr>
      <w:r w:rsidRPr="00546A8B">
        <w:rPr>
          <w:rFonts w:ascii="Times New Roman" w:hAnsi="Times New Roman" w:cs="Times New Roman"/>
          <w:sz w:val="28"/>
          <w:szCs w:val="28"/>
        </w:rPr>
        <w:t>6 (УК-2)</w:t>
      </w:r>
      <w:r>
        <w:rPr>
          <w:rFonts w:ascii="Times New Roman" w:hAnsi="Times New Roman" w:cs="Times New Roman"/>
          <w:sz w:val="28"/>
          <w:szCs w:val="28"/>
        </w:rPr>
        <w:t xml:space="preserve"> </w:t>
      </w:r>
      <w:r w:rsidRPr="00546A8B">
        <w:rPr>
          <w:rFonts w:ascii="Times New Roman" w:hAnsi="Times New Roman" w:cs="Times New Roman"/>
          <w:sz w:val="28"/>
          <w:szCs w:val="28"/>
        </w:rPr>
        <w:t xml:space="preserve">Предметом делового общения является ... </w:t>
      </w:r>
    </w:p>
    <w:p w14:paraId="50911C9C" w14:textId="7A622135"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а)</w:t>
      </w:r>
      <w:r>
        <w:rPr>
          <w:rFonts w:ascii="Times New Roman" w:hAnsi="Times New Roman" w:cs="Times New Roman"/>
          <w:sz w:val="28"/>
          <w:szCs w:val="28"/>
        </w:rPr>
        <w:t xml:space="preserve"> интерес</w:t>
      </w:r>
    </w:p>
    <w:p w14:paraId="6A03666F" w14:textId="57573F49"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б)</w:t>
      </w:r>
      <w:r>
        <w:rPr>
          <w:rFonts w:ascii="Times New Roman" w:hAnsi="Times New Roman" w:cs="Times New Roman"/>
          <w:sz w:val="28"/>
          <w:szCs w:val="28"/>
        </w:rPr>
        <w:t xml:space="preserve"> конфликт</w:t>
      </w:r>
    </w:p>
    <w:p w14:paraId="1F7DA165" w14:textId="0592E631"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в)</w:t>
      </w:r>
      <w:r>
        <w:rPr>
          <w:rFonts w:ascii="Times New Roman" w:hAnsi="Times New Roman" w:cs="Times New Roman"/>
          <w:sz w:val="28"/>
          <w:szCs w:val="28"/>
        </w:rPr>
        <w:t xml:space="preserve"> дело</w:t>
      </w:r>
    </w:p>
    <w:p w14:paraId="31A556D7" w14:textId="3B18A60B"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г)</w:t>
      </w:r>
      <w:r>
        <w:rPr>
          <w:rFonts w:ascii="Times New Roman" w:hAnsi="Times New Roman" w:cs="Times New Roman"/>
          <w:sz w:val="28"/>
          <w:szCs w:val="28"/>
        </w:rPr>
        <w:t xml:space="preserve"> беседа</w:t>
      </w:r>
    </w:p>
    <w:p w14:paraId="2F0143F5" w14:textId="77777777" w:rsidR="00546A8B" w:rsidRPr="00546A8B" w:rsidRDefault="00546A8B" w:rsidP="00546A8B">
      <w:pPr>
        <w:spacing w:line="240" w:lineRule="auto"/>
        <w:jc w:val="both"/>
        <w:rPr>
          <w:rFonts w:ascii="Times New Roman" w:hAnsi="Times New Roman" w:cs="Times New Roman"/>
          <w:sz w:val="28"/>
          <w:szCs w:val="28"/>
        </w:rPr>
      </w:pPr>
    </w:p>
    <w:p w14:paraId="5E98DD47" w14:textId="79A927EB" w:rsidR="00546A8B" w:rsidRPr="00546A8B" w:rsidRDefault="00546A8B" w:rsidP="00546A8B">
      <w:pPr>
        <w:spacing w:line="240" w:lineRule="auto"/>
        <w:ind w:firstLine="567"/>
        <w:jc w:val="both"/>
        <w:rPr>
          <w:rFonts w:ascii="Times New Roman" w:hAnsi="Times New Roman" w:cs="Times New Roman"/>
          <w:sz w:val="28"/>
          <w:szCs w:val="28"/>
        </w:rPr>
      </w:pPr>
      <w:r w:rsidRPr="00546A8B">
        <w:rPr>
          <w:rFonts w:ascii="Times New Roman" w:hAnsi="Times New Roman" w:cs="Times New Roman"/>
          <w:sz w:val="28"/>
          <w:szCs w:val="28"/>
        </w:rPr>
        <w:t>7 (УК-12)</w:t>
      </w:r>
      <w:r>
        <w:rPr>
          <w:rFonts w:ascii="Times New Roman" w:hAnsi="Times New Roman" w:cs="Times New Roman"/>
          <w:sz w:val="28"/>
          <w:szCs w:val="28"/>
        </w:rPr>
        <w:t xml:space="preserve"> </w:t>
      </w:r>
      <w:r w:rsidRPr="00546A8B">
        <w:rPr>
          <w:rFonts w:ascii="Times New Roman" w:hAnsi="Times New Roman" w:cs="Times New Roman"/>
          <w:sz w:val="28"/>
          <w:szCs w:val="28"/>
        </w:rPr>
        <w:t xml:space="preserve">Коммуникативная компетентность – это … </w:t>
      </w:r>
    </w:p>
    <w:p w14:paraId="296DCD61" w14:textId="7B42C2CB"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а)</w:t>
      </w:r>
      <w:r>
        <w:rPr>
          <w:rFonts w:ascii="Times New Roman" w:hAnsi="Times New Roman" w:cs="Times New Roman"/>
          <w:sz w:val="28"/>
          <w:szCs w:val="28"/>
        </w:rPr>
        <w:t xml:space="preserve"> </w:t>
      </w:r>
      <w:r w:rsidRPr="00546A8B">
        <w:rPr>
          <w:rFonts w:ascii="Times New Roman" w:hAnsi="Times New Roman" w:cs="Times New Roman"/>
          <w:sz w:val="28"/>
          <w:szCs w:val="28"/>
        </w:rPr>
        <w:t>способность устанавливать необхо</w:t>
      </w:r>
      <w:r>
        <w:rPr>
          <w:rFonts w:ascii="Times New Roman" w:hAnsi="Times New Roman" w:cs="Times New Roman"/>
          <w:sz w:val="28"/>
          <w:szCs w:val="28"/>
        </w:rPr>
        <w:t>димые контакты с другими людьми</w:t>
      </w:r>
    </w:p>
    <w:p w14:paraId="746CBAE2" w14:textId="220B8A14"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б)</w:t>
      </w:r>
      <w:r>
        <w:rPr>
          <w:rFonts w:ascii="Times New Roman" w:hAnsi="Times New Roman" w:cs="Times New Roman"/>
          <w:sz w:val="28"/>
          <w:szCs w:val="28"/>
        </w:rPr>
        <w:t xml:space="preserve"> </w:t>
      </w:r>
      <w:r w:rsidRPr="00546A8B">
        <w:rPr>
          <w:rFonts w:ascii="Times New Roman" w:hAnsi="Times New Roman" w:cs="Times New Roman"/>
          <w:sz w:val="28"/>
          <w:szCs w:val="28"/>
        </w:rPr>
        <w:t>способность устанавливать и поддерживать необходимые контакты с другими лю</w:t>
      </w:r>
      <w:r>
        <w:rPr>
          <w:rFonts w:ascii="Times New Roman" w:hAnsi="Times New Roman" w:cs="Times New Roman"/>
          <w:sz w:val="28"/>
          <w:szCs w:val="28"/>
        </w:rPr>
        <w:t>дьми для лучшего взаимодействия</w:t>
      </w:r>
    </w:p>
    <w:p w14:paraId="0A4A563C" w14:textId="1BA42E30"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в)</w:t>
      </w:r>
      <w:r>
        <w:rPr>
          <w:rFonts w:ascii="Times New Roman" w:hAnsi="Times New Roman" w:cs="Times New Roman"/>
          <w:sz w:val="28"/>
          <w:szCs w:val="28"/>
        </w:rPr>
        <w:t xml:space="preserve"> </w:t>
      </w:r>
      <w:r w:rsidRPr="00546A8B">
        <w:rPr>
          <w:rFonts w:ascii="Times New Roman" w:hAnsi="Times New Roman" w:cs="Times New Roman"/>
          <w:sz w:val="28"/>
          <w:szCs w:val="28"/>
        </w:rPr>
        <w:t>способность устанавливать и поддерживать необхо</w:t>
      </w:r>
      <w:r>
        <w:rPr>
          <w:rFonts w:ascii="Times New Roman" w:hAnsi="Times New Roman" w:cs="Times New Roman"/>
          <w:sz w:val="28"/>
          <w:szCs w:val="28"/>
        </w:rPr>
        <w:t>димые контакты с другими людьми</w:t>
      </w:r>
    </w:p>
    <w:p w14:paraId="60DADF16" w14:textId="470808CD"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г)</w:t>
      </w:r>
      <w:r>
        <w:rPr>
          <w:rFonts w:ascii="Times New Roman" w:hAnsi="Times New Roman" w:cs="Times New Roman"/>
          <w:sz w:val="28"/>
          <w:szCs w:val="28"/>
        </w:rPr>
        <w:t xml:space="preserve"> </w:t>
      </w:r>
      <w:r w:rsidRPr="00546A8B">
        <w:rPr>
          <w:rFonts w:ascii="Times New Roman" w:hAnsi="Times New Roman" w:cs="Times New Roman"/>
          <w:sz w:val="28"/>
          <w:szCs w:val="28"/>
        </w:rPr>
        <w:t>бессознательное биологически импульсивные влечения</w:t>
      </w:r>
      <w:r>
        <w:rPr>
          <w:rFonts w:ascii="Times New Roman" w:hAnsi="Times New Roman" w:cs="Times New Roman"/>
          <w:sz w:val="28"/>
          <w:szCs w:val="28"/>
        </w:rPr>
        <w:t xml:space="preserve"> и страсти, неосознанные эмоции</w:t>
      </w:r>
    </w:p>
    <w:p w14:paraId="47AD3E09" w14:textId="77777777" w:rsidR="00546A8B" w:rsidRPr="00546A8B" w:rsidRDefault="00546A8B" w:rsidP="00546A8B">
      <w:pPr>
        <w:spacing w:line="240" w:lineRule="auto"/>
        <w:jc w:val="both"/>
        <w:rPr>
          <w:rFonts w:ascii="Times New Roman" w:hAnsi="Times New Roman" w:cs="Times New Roman"/>
          <w:sz w:val="28"/>
          <w:szCs w:val="28"/>
        </w:rPr>
      </w:pPr>
    </w:p>
    <w:p w14:paraId="5C31C073" w14:textId="30194CE2" w:rsidR="00546A8B" w:rsidRPr="00546A8B" w:rsidRDefault="00546A8B" w:rsidP="00546A8B">
      <w:pPr>
        <w:spacing w:line="240" w:lineRule="auto"/>
        <w:ind w:firstLine="567"/>
        <w:jc w:val="both"/>
        <w:rPr>
          <w:rFonts w:ascii="Times New Roman" w:hAnsi="Times New Roman" w:cs="Times New Roman"/>
          <w:sz w:val="28"/>
          <w:szCs w:val="28"/>
        </w:rPr>
      </w:pPr>
      <w:r w:rsidRPr="00546A8B">
        <w:rPr>
          <w:rFonts w:ascii="Times New Roman" w:hAnsi="Times New Roman" w:cs="Times New Roman"/>
          <w:sz w:val="28"/>
          <w:szCs w:val="28"/>
        </w:rPr>
        <w:t>8 (УК-12)</w:t>
      </w:r>
      <w:r>
        <w:rPr>
          <w:rFonts w:ascii="Times New Roman" w:hAnsi="Times New Roman" w:cs="Times New Roman"/>
          <w:sz w:val="28"/>
          <w:szCs w:val="28"/>
        </w:rPr>
        <w:t xml:space="preserve"> </w:t>
      </w:r>
      <w:r w:rsidRPr="00546A8B">
        <w:rPr>
          <w:rFonts w:ascii="Times New Roman" w:hAnsi="Times New Roman" w:cs="Times New Roman"/>
          <w:sz w:val="28"/>
          <w:szCs w:val="28"/>
        </w:rPr>
        <w:t xml:space="preserve">Существующие способы начала беседы («правильные дебюты») </w:t>
      </w:r>
    </w:p>
    <w:p w14:paraId="7BB0EC2B" w14:textId="247B3D93"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а)</w:t>
      </w:r>
      <w:r>
        <w:rPr>
          <w:rFonts w:ascii="Times New Roman" w:hAnsi="Times New Roman" w:cs="Times New Roman"/>
          <w:sz w:val="28"/>
          <w:szCs w:val="28"/>
        </w:rPr>
        <w:t xml:space="preserve"> Метод снятия напряжения</w:t>
      </w:r>
    </w:p>
    <w:p w14:paraId="4D611925" w14:textId="633FDF52"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б)</w:t>
      </w:r>
      <w:r>
        <w:rPr>
          <w:rFonts w:ascii="Times New Roman" w:hAnsi="Times New Roman" w:cs="Times New Roman"/>
          <w:sz w:val="28"/>
          <w:szCs w:val="28"/>
        </w:rPr>
        <w:t xml:space="preserve"> Метод зацепка</w:t>
      </w:r>
    </w:p>
    <w:p w14:paraId="210E6D18" w14:textId="2DAD47A9"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в)</w:t>
      </w:r>
      <w:r>
        <w:rPr>
          <w:rFonts w:ascii="Times New Roman" w:hAnsi="Times New Roman" w:cs="Times New Roman"/>
          <w:sz w:val="28"/>
          <w:szCs w:val="28"/>
        </w:rPr>
        <w:t xml:space="preserve"> Метод координации</w:t>
      </w:r>
    </w:p>
    <w:p w14:paraId="417C0497" w14:textId="1A8BE048"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г)</w:t>
      </w:r>
      <w:r>
        <w:rPr>
          <w:rFonts w:ascii="Times New Roman" w:hAnsi="Times New Roman" w:cs="Times New Roman"/>
          <w:sz w:val="28"/>
          <w:szCs w:val="28"/>
        </w:rPr>
        <w:t xml:space="preserve"> Метод прямого подхода</w:t>
      </w:r>
    </w:p>
    <w:p w14:paraId="4DC8EAA6" w14:textId="77777777" w:rsidR="00546A8B" w:rsidRPr="00546A8B" w:rsidRDefault="00546A8B" w:rsidP="00546A8B">
      <w:pPr>
        <w:spacing w:line="240" w:lineRule="auto"/>
        <w:jc w:val="both"/>
        <w:rPr>
          <w:rFonts w:ascii="Times New Roman" w:hAnsi="Times New Roman" w:cs="Times New Roman"/>
          <w:sz w:val="28"/>
          <w:szCs w:val="28"/>
        </w:rPr>
      </w:pPr>
    </w:p>
    <w:p w14:paraId="2FDEBB52" w14:textId="7722805F" w:rsidR="00546A8B" w:rsidRPr="00546A8B" w:rsidRDefault="00546A8B" w:rsidP="00546A8B">
      <w:pPr>
        <w:spacing w:line="240" w:lineRule="auto"/>
        <w:ind w:firstLine="567"/>
        <w:jc w:val="both"/>
        <w:rPr>
          <w:rFonts w:ascii="Times New Roman" w:hAnsi="Times New Roman" w:cs="Times New Roman"/>
          <w:sz w:val="28"/>
          <w:szCs w:val="28"/>
        </w:rPr>
      </w:pPr>
      <w:r w:rsidRPr="00546A8B">
        <w:rPr>
          <w:rFonts w:ascii="Times New Roman" w:hAnsi="Times New Roman" w:cs="Times New Roman"/>
          <w:sz w:val="28"/>
          <w:szCs w:val="28"/>
        </w:rPr>
        <w:t>9 (УК-12)</w:t>
      </w:r>
      <w:r>
        <w:rPr>
          <w:rFonts w:ascii="Times New Roman" w:hAnsi="Times New Roman" w:cs="Times New Roman"/>
          <w:sz w:val="28"/>
          <w:szCs w:val="28"/>
        </w:rPr>
        <w:t xml:space="preserve"> </w:t>
      </w:r>
      <w:r w:rsidRPr="00546A8B">
        <w:rPr>
          <w:rFonts w:ascii="Times New Roman" w:hAnsi="Times New Roman" w:cs="Times New Roman"/>
          <w:sz w:val="28"/>
          <w:szCs w:val="28"/>
        </w:rPr>
        <w:t xml:space="preserve">Барьеры в общении – это: </w:t>
      </w:r>
    </w:p>
    <w:p w14:paraId="0EC50A8A" w14:textId="78551B50"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а)</w:t>
      </w:r>
      <w:r>
        <w:rPr>
          <w:rFonts w:ascii="Times New Roman" w:hAnsi="Times New Roman" w:cs="Times New Roman"/>
          <w:sz w:val="28"/>
          <w:szCs w:val="28"/>
        </w:rPr>
        <w:t xml:space="preserve"> </w:t>
      </w:r>
      <w:r w:rsidRPr="00546A8B">
        <w:rPr>
          <w:rFonts w:ascii="Times New Roman" w:hAnsi="Times New Roman" w:cs="Times New Roman"/>
          <w:sz w:val="28"/>
          <w:szCs w:val="28"/>
        </w:rPr>
        <w:t>р</w:t>
      </w:r>
      <w:r>
        <w:rPr>
          <w:rFonts w:ascii="Times New Roman" w:hAnsi="Times New Roman" w:cs="Times New Roman"/>
          <w:sz w:val="28"/>
          <w:szCs w:val="28"/>
        </w:rPr>
        <w:t>азличия в особенностях личности</w:t>
      </w:r>
    </w:p>
    <w:p w14:paraId="38320A21" w14:textId="0754EC75"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б)</w:t>
      </w:r>
      <w:r>
        <w:rPr>
          <w:rFonts w:ascii="Times New Roman" w:hAnsi="Times New Roman" w:cs="Times New Roman"/>
          <w:sz w:val="28"/>
          <w:szCs w:val="28"/>
        </w:rPr>
        <w:t xml:space="preserve"> </w:t>
      </w:r>
      <w:r w:rsidRPr="00546A8B">
        <w:rPr>
          <w:rFonts w:ascii="Times New Roman" w:hAnsi="Times New Roman" w:cs="Times New Roman"/>
          <w:sz w:val="28"/>
          <w:szCs w:val="28"/>
        </w:rPr>
        <w:t>препятствия на п</w:t>
      </w:r>
      <w:r>
        <w:rPr>
          <w:rFonts w:ascii="Times New Roman" w:hAnsi="Times New Roman" w:cs="Times New Roman"/>
          <w:sz w:val="28"/>
          <w:szCs w:val="28"/>
        </w:rPr>
        <w:t>ути к психологическому контакту</w:t>
      </w:r>
    </w:p>
    <w:p w14:paraId="72BB5E17" w14:textId="6698AA30"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в)</w:t>
      </w:r>
      <w:r>
        <w:rPr>
          <w:rFonts w:ascii="Times New Roman" w:hAnsi="Times New Roman" w:cs="Times New Roman"/>
          <w:sz w:val="28"/>
          <w:szCs w:val="28"/>
        </w:rPr>
        <w:t xml:space="preserve"> </w:t>
      </w:r>
      <w:r w:rsidRPr="00546A8B">
        <w:rPr>
          <w:rFonts w:ascii="Times New Roman" w:hAnsi="Times New Roman" w:cs="Times New Roman"/>
          <w:sz w:val="28"/>
          <w:szCs w:val="28"/>
        </w:rPr>
        <w:t>неправильная речь</w:t>
      </w:r>
    </w:p>
    <w:p w14:paraId="19158AD9" w14:textId="11D65572"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г)</w:t>
      </w:r>
      <w:r>
        <w:rPr>
          <w:rFonts w:ascii="Times New Roman" w:hAnsi="Times New Roman" w:cs="Times New Roman"/>
          <w:sz w:val="28"/>
          <w:szCs w:val="28"/>
        </w:rPr>
        <w:t xml:space="preserve"> незнание правил общения</w:t>
      </w:r>
    </w:p>
    <w:p w14:paraId="6A7C6F49" w14:textId="77777777" w:rsidR="00546A8B" w:rsidRPr="00546A8B" w:rsidRDefault="00546A8B" w:rsidP="00546A8B">
      <w:pPr>
        <w:spacing w:line="240" w:lineRule="auto"/>
        <w:jc w:val="both"/>
        <w:rPr>
          <w:rFonts w:ascii="Times New Roman" w:hAnsi="Times New Roman" w:cs="Times New Roman"/>
          <w:sz w:val="28"/>
          <w:szCs w:val="28"/>
        </w:rPr>
      </w:pPr>
    </w:p>
    <w:p w14:paraId="42C63629" w14:textId="01A3B440" w:rsidR="00546A8B" w:rsidRPr="00546A8B" w:rsidRDefault="00546A8B" w:rsidP="00546A8B">
      <w:pPr>
        <w:spacing w:line="240" w:lineRule="auto"/>
        <w:ind w:firstLine="567"/>
        <w:jc w:val="both"/>
        <w:rPr>
          <w:rFonts w:ascii="Times New Roman" w:hAnsi="Times New Roman" w:cs="Times New Roman"/>
          <w:sz w:val="28"/>
          <w:szCs w:val="28"/>
        </w:rPr>
      </w:pPr>
      <w:r w:rsidRPr="00546A8B">
        <w:rPr>
          <w:rFonts w:ascii="Times New Roman" w:hAnsi="Times New Roman" w:cs="Times New Roman"/>
          <w:sz w:val="28"/>
          <w:szCs w:val="28"/>
        </w:rPr>
        <w:t>10 (УК-12) Трактовка «взгляда в сторону» означает:</w:t>
      </w:r>
    </w:p>
    <w:p w14:paraId="49189949" w14:textId="77777777"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1. Страх и желание уйти</w:t>
      </w:r>
    </w:p>
    <w:p w14:paraId="4FBD6FEB" w14:textId="77777777"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2. Не понял, повтори</w:t>
      </w:r>
    </w:p>
    <w:p w14:paraId="317B6184" w14:textId="77777777" w:rsidR="00546A8B" w:rsidRP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3. Доброжелательность</w:t>
      </w:r>
    </w:p>
    <w:p w14:paraId="6558C1F1" w14:textId="77777777" w:rsidR="00546A8B" w:rsidRDefault="00546A8B" w:rsidP="00546A8B">
      <w:pPr>
        <w:spacing w:line="240" w:lineRule="auto"/>
        <w:jc w:val="both"/>
        <w:rPr>
          <w:rFonts w:ascii="Times New Roman" w:hAnsi="Times New Roman" w:cs="Times New Roman"/>
          <w:sz w:val="28"/>
          <w:szCs w:val="28"/>
        </w:rPr>
      </w:pPr>
      <w:r w:rsidRPr="00546A8B">
        <w:rPr>
          <w:rFonts w:ascii="Times New Roman" w:hAnsi="Times New Roman" w:cs="Times New Roman"/>
          <w:sz w:val="28"/>
          <w:szCs w:val="28"/>
        </w:rPr>
        <w:t>4. Хочу подчинить себе</w:t>
      </w:r>
    </w:p>
    <w:p w14:paraId="39782ED0" w14:textId="77777777" w:rsidR="00223F40" w:rsidRDefault="00223F40" w:rsidP="00546A8B">
      <w:pPr>
        <w:spacing w:line="240" w:lineRule="auto"/>
        <w:jc w:val="both"/>
        <w:rPr>
          <w:rFonts w:ascii="Times New Roman" w:hAnsi="Times New Roman" w:cs="Times New Roman"/>
          <w:sz w:val="28"/>
          <w:szCs w:val="28"/>
        </w:rPr>
      </w:pPr>
    </w:p>
    <w:p w14:paraId="52A8AC57" w14:textId="0EB61B33" w:rsidR="00223F40" w:rsidRPr="00223F40" w:rsidRDefault="00223F40" w:rsidP="00223F40">
      <w:pPr>
        <w:spacing w:line="240" w:lineRule="auto"/>
        <w:ind w:firstLine="567"/>
        <w:jc w:val="both"/>
        <w:rPr>
          <w:rFonts w:ascii="Times New Roman" w:hAnsi="Times New Roman" w:cs="Times New Roman"/>
          <w:bCs/>
          <w:color w:val="404040"/>
          <w:sz w:val="28"/>
          <w:szCs w:val="28"/>
        </w:rPr>
      </w:pPr>
      <w:r w:rsidRPr="00223F40">
        <w:rPr>
          <w:rFonts w:ascii="Times New Roman" w:hAnsi="Times New Roman" w:cs="Times New Roman"/>
          <w:sz w:val="28"/>
          <w:szCs w:val="28"/>
        </w:rPr>
        <w:t xml:space="preserve">11 (УК-12) </w:t>
      </w:r>
      <w:r w:rsidRPr="00223F40">
        <w:rPr>
          <w:rFonts w:ascii="Times New Roman" w:hAnsi="Times New Roman" w:cs="Times New Roman"/>
          <w:bCs/>
          <w:color w:val="404040"/>
          <w:sz w:val="28"/>
          <w:szCs w:val="28"/>
        </w:rPr>
        <w:t>Термин «коммуникация» прежде всего употребляется в смысле:</w:t>
      </w:r>
    </w:p>
    <w:p w14:paraId="699178BA"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 xml:space="preserve">а) специфической формы взаимодействия людей в трудовой деятельности </w:t>
      </w:r>
    </w:p>
    <w:p w14:paraId="0CD1644B"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б) хозяйственных сооружений</w:t>
      </w:r>
    </w:p>
    <w:p w14:paraId="58015A3A"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в) транспортной инфраструктуры</w:t>
      </w:r>
    </w:p>
    <w:p w14:paraId="7B3E2DE5" w14:textId="77777777" w:rsidR="00223F40" w:rsidRPr="00223F40" w:rsidRDefault="00223F40" w:rsidP="00223F40">
      <w:pPr>
        <w:spacing w:line="240" w:lineRule="auto"/>
        <w:ind w:firstLine="567"/>
        <w:jc w:val="both"/>
        <w:rPr>
          <w:rFonts w:ascii="Times New Roman" w:hAnsi="Times New Roman" w:cs="Times New Roman"/>
          <w:sz w:val="28"/>
          <w:szCs w:val="28"/>
        </w:rPr>
      </w:pPr>
    </w:p>
    <w:p w14:paraId="5682B704" w14:textId="77777777" w:rsidR="00223F40" w:rsidRPr="00223F40" w:rsidRDefault="00223F40" w:rsidP="00223F40">
      <w:pPr>
        <w:widowControl w:val="0"/>
        <w:shd w:val="clear" w:color="auto" w:fill="FFFFFF"/>
        <w:jc w:val="both"/>
        <w:rPr>
          <w:rFonts w:ascii="Times New Roman" w:hAnsi="Times New Roman" w:cs="Times New Roman"/>
          <w:bCs/>
          <w:color w:val="404040"/>
          <w:sz w:val="28"/>
          <w:szCs w:val="28"/>
        </w:rPr>
      </w:pPr>
      <w:r w:rsidRPr="00223F40">
        <w:rPr>
          <w:rFonts w:ascii="Times New Roman" w:hAnsi="Times New Roman" w:cs="Times New Roman"/>
          <w:sz w:val="28"/>
          <w:szCs w:val="28"/>
        </w:rPr>
        <w:t xml:space="preserve">12 (УК-12) </w:t>
      </w:r>
      <w:r w:rsidRPr="00223F40">
        <w:rPr>
          <w:rFonts w:ascii="Times New Roman" w:hAnsi="Times New Roman" w:cs="Times New Roman"/>
          <w:bCs/>
          <w:color w:val="404040"/>
          <w:sz w:val="28"/>
          <w:szCs w:val="28"/>
        </w:rPr>
        <w:t>Чистота речи характеризуется наличием (или отсутствием) таких элементов, как:</w:t>
      </w:r>
    </w:p>
    <w:p w14:paraId="6FB3EE97"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lastRenderedPageBreak/>
        <w:t>а) афоризмы</w:t>
      </w:r>
    </w:p>
    <w:p w14:paraId="64D50466"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 xml:space="preserve">б) вульгаризмы </w:t>
      </w:r>
    </w:p>
    <w:p w14:paraId="5B16AC79"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в) эпитеты</w:t>
      </w:r>
    </w:p>
    <w:p w14:paraId="46EF39C3" w14:textId="68297AA4" w:rsidR="00223F40" w:rsidRPr="00223F40" w:rsidRDefault="00223F40" w:rsidP="00223F40">
      <w:pPr>
        <w:spacing w:line="240" w:lineRule="auto"/>
        <w:ind w:firstLine="567"/>
        <w:jc w:val="both"/>
        <w:rPr>
          <w:rFonts w:ascii="Times New Roman" w:hAnsi="Times New Roman" w:cs="Times New Roman"/>
          <w:sz w:val="28"/>
          <w:szCs w:val="28"/>
        </w:rPr>
      </w:pPr>
    </w:p>
    <w:p w14:paraId="522A7DAA" w14:textId="5113044B" w:rsidR="00223F40" w:rsidRPr="00223F40" w:rsidRDefault="00223F40" w:rsidP="00223F40">
      <w:pPr>
        <w:spacing w:line="240" w:lineRule="auto"/>
        <w:ind w:firstLine="567"/>
        <w:jc w:val="both"/>
        <w:rPr>
          <w:rFonts w:ascii="Times New Roman" w:hAnsi="Times New Roman" w:cs="Times New Roman"/>
          <w:bCs/>
          <w:color w:val="404040"/>
          <w:sz w:val="28"/>
          <w:szCs w:val="28"/>
        </w:rPr>
      </w:pPr>
      <w:r w:rsidRPr="00223F40">
        <w:rPr>
          <w:rFonts w:ascii="Times New Roman" w:hAnsi="Times New Roman" w:cs="Times New Roman"/>
          <w:sz w:val="28"/>
          <w:szCs w:val="28"/>
        </w:rPr>
        <w:t xml:space="preserve">13 (УК-12) </w:t>
      </w:r>
      <w:r w:rsidRPr="00223F40">
        <w:rPr>
          <w:rFonts w:ascii="Times New Roman" w:hAnsi="Times New Roman" w:cs="Times New Roman"/>
          <w:bCs/>
          <w:color w:val="404040"/>
          <w:sz w:val="28"/>
          <w:szCs w:val="28"/>
        </w:rPr>
        <w:t>Чистота речи характеризуется наличием (или отсутствием) таких элементов, как:</w:t>
      </w:r>
    </w:p>
    <w:p w14:paraId="4323B75A"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а) эпитизмы</w:t>
      </w:r>
    </w:p>
    <w:p w14:paraId="4C3DD44E"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б) афоризмы</w:t>
      </w:r>
    </w:p>
    <w:p w14:paraId="7B06A1A7"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 xml:space="preserve">в) варваризмы </w:t>
      </w:r>
    </w:p>
    <w:p w14:paraId="5FEA0C28"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p>
    <w:p w14:paraId="5B9A0A32" w14:textId="77777777" w:rsidR="00223F40" w:rsidRPr="00223F40" w:rsidRDefault="00223F40" w:rsidP="00223F40">
      <w:pPr>
        <w:widowControl w:val="0"/>
        <w:shd w:val="clear" w:color="auto" w:fill="FFFFFF"/>
        <w:ind w:firstLine="567"/>
        <w:jc w:val="both"/>
        <w:rPr>
          <w:rFonts w:ascii="Times New Roman" w:hAnsi="Times New Roman" w:cs="Times New Roman"/>
          <w:bCs/>
          <w:color w:val="404040"/>
          <w:sz w:val="28"/>
          <w:szCs w:val="28"/>
        </w:rPr>
      </w:pPr>
      <w:r w:rsidRPr="00223F40">
        <w:rPr>
          <w:rFonts w:ascii="Times New Roman" w:hAnsi="Times New Roman" w:cs="Times New Roman"/>
          <w:color w:val="404040"/>
          <w:sz w:val="28"/>
          <w:szCs w:val="28"/>
        </w:rPr>
        <w:t xml:space="preserve">14 (УК-12) </w:t>
      </w:r>
      <w:r w:rsidRPr="00223F40">
        <w:rPr>
          <w:rFonts w:ascii="Times New Roman" w:hAnsi="Times New Roman" w:cs="Times New Roman"/>
          <w:bCs/>
          <w:color w:val="404040"/>
          <w:sz w:val="28"/>
          <w:szCs w:val="28"/>
        </w:rPr>
        <w:t>Во многих случаях, имидж – это результат умелой ориентации в конкретной ситуации, а именно правильного выбора своей:</w:t>
      </w:r>
    </w:p>
    <w:p w14:paraId="3F860A56"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 xml:space="preserve">а) модели поведения </w:t>
      </w:r>
    </w:p>
    <w:p w14:paraId="14476DD8"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б) заинтересованности в отношениях с другими</w:t>
      </w:r>
    </w:p>
    <w:p w14:paraId="134DC0D4"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в) способности к общению</w:t>
      </w:r>
    </w:p>
    <w:p w14:paraId="30E134BF" w14:textId="2DBA8B0D" w:rsidR="00223F40" w:rsidRPr="00223F40" w:rsidRDefault="00223F40" w:rsidP="00223F40">
      <w:pPr>
        <w:widowControl w:val="0"/>
        <w:shd w:val="clear" w:color="auto" w:fill="FFFFFF"/>
        <w:ind w:firstLine="567"/>
        <w:jc w:val="both"/>
        <w:rPr>
          <w:rFonts w:ascii="Times New Roman" w:hAnsi="Times New Roman" w:cs="Times New Roman"/>
          <w:color w:val="404040"/>
          <w:sz w:val="28"/>
          <w:szCs w:val="28"/>
        </w:rPr>
      </w:pPr>
    </w:p>
    <w:p w14:paraId="6E53F67C" w14:textId="77777777" w:rsidR="00223F40" w:rsidRPr="00223F40" w:rsidRDefault="00223F40" w:rsidP="00223F40">
      <w:pPr>
        <w:widowControl w:val="0"/>
        <w:shd w:val="clear" w:color="auto" w:fill="FFFFFF"/>
        <w:ind w:firstLine="567"/>
        <w:jc w:val="both"/>
        <w:rPr>
          <w:rFonts w:ascii="Times New Roman" w:hAnsi="Times New Roman" w:cs="Times New Roman"/>
          <w:bCs/>
          <w:color w:val="404040"/>
          <w:sz w:val="28"/>
          <w:szCs w:val="28"/>
        </w:rPr>
      </w:pPr>
      <w:r w:rsidRPr="00223F40">
        <w:rPr>
          <w:rFonts w:ascii="Times New Roman" w:hAnsi="Times New Roman" w:cs="Times New Roman"/>
          <w:color w:val="404040"/>
          <w:sz w:val="28"/>
          <w:szCs w:val="28"/>
        </w:rPr>
        <w:t xml:space="preserve">15 (УК-12) </w:t>
      </w:r>
      <w:r w:rsidRPr="00223F40">
        <w:rPr>
          <w:rFonts w:ascii="Times New Roman" w:hAnsi="Times New Roman" w:cs="Times New Roman"/>
          <w:bCs/>
          <w:color w:val="404040"/>
          <w:sz w:val="28"/>
          <w:szCs w:val="28"/>
        </w:rPr>
        <w:t>Акцент в подтверждающих вопросах делают на:</w:t>
      </w:r>
    </w:p>
    <w:p w14:paraId="2623F4F9"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а) наиболее сложной проблеме</w:t>
      </w:r>
    </w:p>
    <w:p w14:paraId="4C79CD19" w14:textId="77777777" w:rsidR="00223F40" w:rsidRP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б) вновь возникших вопросах</w:t>
      </w:r>
    </w:p>
    <w:p w14:paraId="77BE0D59" w14:textId="77777777" w:rsidR="00223F40" w:rsidRDefault="00223F40" w:rsidP="00223F40">
      <w:pPr>
        <w:widowControl w:val="0"/>
        <w:shd w:val="clear" w:color="auto" w:fill="FFFFFF"/>
        <w:jc w:val="both"/>
        <w:rPr>
          <w:rFonts w:ascii="Times New Roman" w:hAnsi="Times New Roman" w:cs="Times New Roman"/>
          <w:color w:val="404040"/>
          <w:sz w:val="28"/>
          <w:szCs w:val="28"/>
        </w:rPr>
      </w:pPr>
      <w:r w:rsidRPr="00223F40">
        <w:rPr>
          <w:rFonts w:ascii="Times New Roman" w:hAnsi="Times New Roman" w:cs="Times New Roman"/>
          <w:color w:val="404040"/>
          <w:sz w:val="28"/>
          <w:szCs w:val="28"/>
        </w:rPr>
        <w:t xml:space="preserve">в) том, что связывает партнеров </w:t>
      </w:r>
    </w:p>
    <w:p w14:paraId="0B6A067E" w14:textId="77777777" w:rsidR="00F763B3" w:rsidRPr="007C526D" w:rsidRDefault="00F763B3" w:rsidP="00223F40">
      <w:pPr>
        <w:widowControl w:val="0"/>
        <w:shd w:val="clear" w:color="auto" w:fill="FFFFFF"/>
        <w:jc w:val="both"/>
        <w:rPr>
          <w:rFonts w:ascii="Times New Roman" w:hAnsi="Times New Roman" w:cs="Times New Roman"/>
          <w:color w:val="404040"/>
          <w:sz w:val="28"/>
          <w:szCs w:val="28"/>
        </w:rPr>
      </w:pPr>
    </w:p>
    <w:p w14:paraId="5F1A803C" w14:textId="31764E16" w:rsidR="00F763B3" w:rsidRPr="007C526D" w:rsidRDefault="00F763B3" w:rsidP="00F763B3">
      <w:pPr>
        <w:ind w:firstLine="567"/>
        <w:jc w:val="both"/>
        <w:rPr>
          <w:rFonts w:ascii="Times New Roman" w:hAnsi="Times New Roman" w:cs="Times New Roman"/>
          <w:sz w:val="28"/>
          <w:szCs w:val="28"/>
        </w:rPr>
      </w:pPr>
      <w:r w:rsidRPr="007C526D">
        <w:rPr>
          <w:rFonts w:ascii="Times New Roman" w:hAnsi="Times New Roman" w:cs="Times New Roman"/>
          <w:sz w:val="28"/>
          <w:szCs w:val="28"/>
        </w:rPr>
        <w:t>16 (ПКН-7)</w:t>
      </w:r>
      <w:r w:rsidR="00001D6B" w:rsidRPr="007C526D">
        <w:rPr>
          <w:rFonts w:ascii="Times New Roman" w:hAnsi="Times New Roman" w:cs="Times New Roman"/>
          <w:sz w:val="28"/>
          <w:szCs w:val="28"/>
        </w:rPr>
        <w:t xml:space="preserve"> </w:t>
      </w:r>
      <w:r w:rsidRPr="007C526D">
        <w:rPr>
          <w:rFonts w:ascii="Times New Roman" w:hAnsi="Times New Roman" w:cs="Times New Roman"/>
          <w:sz w:val="28"/>
          <w:szCs w:val="28"/>
        </w:rPr>
        <w:t xml:space="preserve">Документ, закрепляющий правовые отношения партнеров это … </w:t>
      </w:r>
    </w:p>
    <w:p w14:paraId="16B6716A" w14:textId="77777777" w:rsidR="00F763B3" w:rsidRPr="007C526D" w:rsidRDefault="00F763B3" w:rsidP="00F763B3">
      <w:pPr>
        <w:ind w:firstLine="567"/>
        <w:jc w:val="both"/>
        <w:rPr>
          <w:rFonts w:ascii="Times New Roman" w:hAnsi="Times New Roman" w:cs="Times New Roman"/>
          <w:sz w:val="28"/>
          <w:szCs w:val="28"/>
        </w:rPr>
      </w:pPr>
    </w:p>
    <w:p w14:paraId="7029AD65" w14:textId="0316B3C3" w:rsidR="00F763B3" w:rsidRPr="007C526D" w:rsidRDefault="00F763B3" w:rsidP="00F763B3">
      <w:pPr>
        <w:ind w:firstLine="567"/>
        <w:jc w:val="both"/>
        <w:rPr>
          <w:rFonts w:ascii="Times New Roman" w:hAnsi="Times New Roman" w:cs="Times New Roman"/>
          <w:sz w:val="28"/>
          <w:szCs w:val="28"/>
        </w:rPr>
      </w:pPr>
      <w:r w:rsidRPr="007C526D">
        <w:rPr>
          <w:rFonts w:ascii="Times New Roman" w:hAnsi="Times New Roman" w:cs="Times New Roman"/>
          <w:sz w:val="28"/>
          <w:szCs w:val="28"/>
        </w:rPr>
        <w:t>17 (ПКН-7)</w:t>
      </w:r>
      <w:r w:rsidR="00001D6B" w:rsidRPr="007C526D">
        <w:rPr>
          <w:rFonts w:ascii="Times New Roman" w:hAnsi="Times New Roman" w:cs="Times New Roman"/>
          <w:sz w:val="28"/>
          <w:szCs w:val="28"/>
        </w:rPr>
        <w:t xml:space="preserve"> </w:t>
      </w:r>
      <w:r w:rsidRPr="007C526D">
        <w:rPr>
          <w:rFonts w:ascii="Times New Roman" w:hAnsi="Times New Roman" w:cs="Times New Roman"/>
          <w:sz w:val="28"/>
          <w:szCs w:val="28"/>
        </w:rPr>
        <w:t>Совокупность правил поведения, отношения между людьми это…</w:t>
      </w:r>
    </w:p>
    <w:p w14:paraId="09EDFD3F" w14:textId="77777777" w:rsidR="00F763B3" w:rsidRPr="007C526D" w:rsidRDefault="00F763B3" w:rsidP="00F763B3">
      <w:pPr>
        <w:ind w:firstLine="567"/>
        <w:jc w:val="both"/>
        <w:rPr>
          <w:rFonts w:ascii="Times New Roman" w:hAnsi="Times New Roman" w:cs="Times New Roman"/>
          <w:sz w:val="28"/>
          <w:szCs w:val="28"/>
        </w:rPr>
      </w:pPr>
    </w:p>
    <w:p w14:paraId="0A190F9D" w14:textId="230ADECA" w:rsidR="00F763B3" w:rsidRPr="007C526D" w:rsidRDefault="00F763B3" w:rsidP="00F763B3">
      <w:pPr>
        <w:ind w:firstLine="567"/>
        <w:jc w:val="both"/>
        <w:rPr>
          <w:rFonts w:ascii="Times New Roman" w:hAnsi="Times New Roman" w:cs="Times New Roman"/>
          <w:sz w:val="28"/>
          <w:szCs w:val="28"/>
        </w:rPr>
      </w:pPr>
      <w:r w:rsidRPr="007C526D">
        <w:rPr>
          <w:rFonts w:ascii="Times New Roman" w:hAnsi="Times New Roman" w:cs="Times New Roman"/>
          <w:sz w:val="28"/>
          <w:szCs w:val="28"/>
        </w:rPr>
        <w:lastRenderedPageBreak/>
        <w:t>18 (УК-2)</w:t>
      </w:r>
      <w:r w:rsidR="00001D6B" w:rsidRPr="007C526D">
        <w:rPr>
          <w:rFonts w:ascii="Times New Roman" w:hAnsi="Times New Roman" w:cs="Times New Roman"/>
          <w:sz w:val="28"/>
          <w:szCs w:val="28"/>
        </w:rPr>
        <w:t xml:space="preserve"> </w:t>
      </w:r>
      <w:r w:rsidRPr="007C526D">
        <w:rPr>
          <w:rFonts w:ascii="Times New Roman" w:hAnsi="Times New Roman" w:cs="Times New Roman"/>
          <w:sz w:val="28"/>
          <w:szCs w:val="28"/>
        </w:rPr>
        <w:t>Чем отличается публицистический стиль речи?</w:t>
      </w:r>
    </w:p>
    <w:p w14:paraId="7E78B693" w14:textId="77777777" w:rsidR="00F763B3" w:rsidRPr="007C526D" w:rsidRDefault="00F763B3" w:rsidP="00F763B3">
      <w:pPr>
        <w:ind w:firstLine="567"/>
        <w:jc w:val="both"/>
        <w:rPr>
          <w:rFonts w:ascii="Times New Roman" w:hAnsi="Times New Roman" w:cs="Times New Roman"/>
          <w:sz w:val="28"/>
          <w:szCs w:val="28"/>
        </w:rPr>
      </w:pPr>
    </w:p>
    <w:p w14:paraId="78011C9C" w14:textId="6D349C32" w:rsidR="00F763B3" w:rsidRPr="007C526D" w:rsidRDefault="00F763B3" w:rsidP="00F763B3">
      <w:pPr>
        <w:ind w:firstLine="567"/>
        <w:jc w:val="both"/>
        <w:rPr>
          <w:rFonts w:ascii="Times New Roman" w:hAnsi="Times New Roman" w:cs="Times New Roman"/>
          <w:sz w:val="28"/>
          <w:szCs w:val="28"/>
        </w:rPr>
      </w:pPr>
      <w:r w:rsidRPr="007C526D">
        <w:rPr>
          <w:rFonts w:ascii="Times New Roman" w:hAnsi="Times New Roman" w:cs="Times New Roman"/>
          <w:sz w:val="28"/>
          <w:szCs w:val="28"/>
        </w:rPr>
        <w:t>19 (УК-2) Обсуждение какого-либо спорного вопроса на собрании, в печати, беседе с целью поиска истины, принятия наиболее верного решения, достижения консенсуса это….</w:t>
      </w:r>
    </w:p>
    <w:p w14:paraId="5DB38C93" w14:textId="77777777" w:rsidR="00F763B3" w:rsidRPr="007C526D" w:rsidRDefault="00F763B3" w:rsidP="00F763B3">
      <w:pPr>
        <w:ind w:firstLine="567"/>
        <w:jc w:val="both"/>
        <w:rPr>
          <w:rFonts w:ascii="Times New Roman" w:hAnsi="Times New Roman" w:cs="Times New Roman"/>
          <w:sz w:val="28"/>
          <w:szCs w:val="28"/>
        </w:rPr>
      </w:pPr>
    </w:p>
    <w:p w14:paraId="4C24BFA3" w14:textId="0643AC46" w:rsidR="00F763B3" w:rsidRPr="007C526D" w:rsidRDefault="00F763B3" w:rsidP="00F763B3">
      <w:pPr>
        <w:ind w:firstLine="567"/>
        <w:jc w:val="both"/>
        <w:rPr>
          <w:rFonts w:ascii="Times New Roman" w:hAnsi="Times New Roman" w:cs="Times New Roman"/>
          <w:sz w:val="28"/>
          <w:szCs w:val="28"/>
        </w:rPr>
      </w:pPr>
      <w:r w:rsidRPr="007C526D">
        <w:rPr>
          <w:rFonts w:ascii="Times New Roman" w:hAnsi="Times New Roman" w:cs="Times New Roman"/>
          <w:sz w:val="28"/>
          <w:szCs w:val="28"/>
        </w:rPr>
        <w:t xml:space="preserve">20 (УК-12) Разговор между двумя или несколькими лицами - … </w:t>
      </w:r>
    </w:p>
    <w:p w14:paraId="377C6F39" w14:textId="44776944" w:rsidR="00001D6B" w:rsidRPr="00A76B9F" w:rsidRDefault="00A76B9F" w:rsidP="00F763B3">
      <w:pPr>
        <w:ind w:firstLine="567"/>
        <w:jc w:val="both"/>
        <w:rPr>
          <w:rFonts w:ascii="Times New Roman" w:hAnsi="Times New Roman" w:cs="Times New Roman"/>
          <w:sz w:val="28"/>
          <w:szCs w:val="28"/>
          <w:shd w:val="clear" w:color="auto" w:fill="FFFFFF"/>
        </w:rPr>
      </w:pPr>
      <w:r w:rsidRPr="00A76B9F">
        <w:rPr>
          <w:rFonts w:ascii="Times New Roman" w:hAnsi="Times New Roman" w:cs="Times New Roman"/>
          <w:sz w:val="28"/>
          <w:szCs w:val="28"/>
        </w:rPr>
        <w:t xml:space="preserve">21 (ПКН-7) …. – это </w:t>
      </w:r>
      <w:r w:rsidRPr="00A76B9F">
        <w:rPr>
          <w:rFonts w:ascii="Times New Roman" w:hAnsi="Times New Roman" w:cs="Times New Roman"/>
          <w:sz w:val="28"/>
          <w:szCs w:val="28"/>
          <w:shd w:val="clear" w:color="auto" w:fill="FFFFFF"/>
        </w:rPr>
        <w:t>совокупность нравственных норм, правил и представлений, регулирующих поведение и отношения людей в процессе их </w:t>
      </w:r>
      <w:r w:rsidRPr="00A76B9F">
        <w:rPr>
          <w:rStyle w:val="af1"/>
          <w:rFonts w:ascii="Times New Roman" w:hAnsi="Times New Roman" w:cs="Times New Roman"/>
          <w:b w:val="0"/>
          <w:sz w:val="28"/>
          <w:szCs w:val="28"/>
          <w:shd w:val="clear" w:color="auto" w:fill="FFFFFF"/>
        </w:rPr>
        <w:t>профессиональной</w:t>
      </w:r>
      <w:r w:rsidRPr="00A76B9F">
        <w:rPr>
          <w:rFonts w:ascii="Times New Roman" w:hAnsi="Times New Roman" w:cs="Times New Roman"/>
          <w:sz w:val="28"/>
          <w:szCs w:val="28"/>
          <w:shd w:val="clear" w:color="auto" w:fill="FFFFFF"/>
        </w:rPr>
        <w:t> деятельности.</w:t>
      </w:r>
    </w:p>
    <w:p w14:paraId="25BA144F" w14:textId="77777777" w:rsidR="00A76B9F" w:rsidRPr="00A76B9F" w:rsidRDefault="00A76B9F" w:rsidP="00A76B9F">
      <w:pPr>
        <w:ind w:firstLine="567"/>
        <w:jc w:val="both"/>
        <w:rPr>
          <w:rStyle w:val="af1"/>
          <w:rFonts w:ascii="Times New Roman" w:hAnsi="Times New Roman" w:cs="Times New Roman"/>
          <w:b w:val="0"/>
          <w:sz w:val="28"/>
          <w:szCs w:val="28"/>
          <w:shd w:val="clear" w:color="auto" w:fill="FFFFFF"/>
        </w:rPr>
      </w:pPr>
      <w:r w:rsidRPr="00A76B9F">
        <w:rPr>
          <w:rFonts w:ascii="Times New Roman" w:hAnsi="Times New Roman" w:cs="Times New Roman"/>
          <w:sz w:val="28"/>
          <w:szCs w:val="28"/>
          <w:shd w:val="clear" w:color="auto" w:fill="FFFFFF"/>
        </w:rPr>
        <w:t>22 (ПКН-7) Коммуникационное взаимодействие между индивидами без использования </w:t>
      </w:r>
      <w:r w:rsidRPr="00A76B9F">
        <w:rPr>
          <w:rStyle w:val="af1"/>
          <w:rFonts w:ascii="Times New Roman" w:hAnsi="Times New Roman" w:cs="Times New Roman"/>
          <w:b w:val="0"/>
          <w:sz w:val="28"/>
          <w:szCs w:val="28"/>
          <w:shd w:val="clear" w:color="auto" w:fill="FFFFFF"/>
        </w:rPr>
        <w:t>слов – это ….. общение.</w:t>
      </w:r>
    </w:p>
    <w:p w14:paraId="65C851F7" w14:textId="6E85186C" w:rsidR="00A76B9F" w:rsidRPr="00A76B9F" w:rsidRDefault="00A76B9F" w:rsidP="00A76B9F">
      <w:pPr>
        <w:ind w:firstLine="567"/>
        <w:jc w:val="both"/>
        <w:rPr>
          <w:rFonts w:ascii="Times New Roman" w:eastAsia="Times New Roman" w:hAnsi="Times New Roman" w:cs="Times New Roman"/>
          <w:sz w:val="28"/>
          <w:szCs w:val="28"/>
          <w:lang w:eastAsia="ru-RU"/>
        </w:rPr>
      </w:pPr>
      <w:r w:rsidRPr="00A76B9F">
        <w:rPr>
          <w:rStyle w:val="af1"/>
          <w:rFonts w:ascii="Times New Roman" w:hAnsi="Times New Roman" w:cs="Times New Roman"/>
          <w:b w:val="0"/>
          <w:sz w:val="28"/>
          <w:szCs w:val="28"/>
          <w:shd w:val="clear" w:color="auto" w:fill="FFFFFF"/>
        </w:rPr>
        <w:t>23 (ПКН-7) …….</w:t>
      </w:r>
      <w:r w:rsidRPr="00A76B9F">
        <w:rPr>
          <w:rFonts w:ascii="Times New Roman" w:eastAsia="Times New Roman" w:hAnsi="Times New Roman" w:cs="Times New Roman"/>
          <w:sz w:val="28"/>
          <w:szCs w:val="28"/>
          <w:lang w:eastAsia="ru-RU"/>
        </w:rPr>
        <w:t xml:space="preserve"> — это процесс взаимодействия оппонентов, в рамках которого каждая из сторон стремится оказать влияние на другую, с целью защиты своих </w:t>
      </w:r>
      <w:r w:rsidRPr="00A76B9F">
        <w:rPr>
          <w:rFonts w:ascii="Times New Roman" w:eastAsia="Times New Roman" w:hAnsi="Times New Roman" w:cs="Times New Roman"/>
          <w:bCs/>
          <w:sz w:val="28"/>
          <w:szCs w:val="28"/>
          <w:lang w:eastAsia="ru-RU"/>
        </w:rPr>
        <w:t>прав</w:t>
      </w:r>
      <w:r w:rsidRPr="00A76B9F">
        <w:rPr>
          <w:rFonts w:ascii="Times New Roman" w:eastAsia="Times New Roman" w:hAnsi="Times New Roman" w:cs="Times New Roman"/>
          <w:sz w:val="28"/>
          <w:szCs w:val="28"/>
          <w:lang w:eastAsia="ru-RU"/>
        </w:rPr>
        <w:t>.</w:t>
      </w:r>
    </w:p>
    <w:p w14:paraId="0306C918" w14:textId="6C468DE0" w:rsidR="00A76B9F" w:rsidRPr="00A76B9F" w:rsidRDefault="00A76B9F" w:rsidP="00A76B9F">
      <w:pPr>
        <w:ind w:firstLine="567"/>
        <w:jc w:val="both"/>
        <w:rPr>
          <w:rStyle w:val="af1"/>
          <w:rFonts w:ascii="Times New Roman" w:hAnsi="Times New Roman" w:cs="Times New Roman"/>
          <w:b w:val="0"/>
          <w:sz w:val="28"/>
          <w:szCs w:val="28"/>
          <w:shd w:val="clear" w:color="auto" w:fill="FFFFFF"/>
        </w:rPr>
      </w:pPr>
      <w:r w:rsidRPr="00A76B9F">
        <w:rPr>
          <w:rFonts w:ascii="Times New Roman" w:eastAsia="Times New Roman" w:hAnsi="Times New Roman" w:cs="Times New Roman"/>
          <w:sz w:val="28"/>
          <w:szCs w:val="28"/>
          <w:lang w:eastAsia="ru-RU"/>
        </w:rPr>
        <w:t>24 (ПКН-7) С</w:t>
      </w:r>
      <w:r w:rsidRPr="00A76B9F">
        <w:rPr>
          <w:rFonts w:ascii="Times New Roman" w:hAnsi="Times New Roman" w:cs="Times New Roman"/>
          <w:sz w:val="28"/>
          <w:szCs w:val="28"/>
          <w:shd w:val="clear" w:color="auto" w:fill="FFFFFF"/>
        </w:rPr>
        <w:t>крытое воздействие на человека с целью добиться от него выгодного для оппонента </w:t>
      </w:r>
      <w:r w:rsidRPr="00A76B9F">
        <w:rPr>
          <w:rStyle w:val="af1"/>
          <w:rFonts w:ascii="Times New Roman" w:hAnsi="Times New Roman" w:cs="Times New Roman"/>
          <w:b w:val="0"/>
          <w:sz w:val="28"/>
          <w:szCs w:val="28"/>
          <w:shd w:val="clear" w:color="auto" w:fill="FFFFFF"/>
        </w:rPr>
        <w:t>поведения называется ……</w:t>
      </w:r>
    </w:p>
    <w:p w14:paraId="69BDC88D" w14:textId="27056BFB" w:rsidR="00A76B9F" w:rsidRPr="00A76B9F" w:rsidRDefault="00A76B9F" w:rsidP="00A76B9F">
      <w:pPr>
        <w:ind w:firstLine="567"/>
        <w:jc w:val="both"/>
        <w:rPr>
          <w:rStyle w:val="af1"/>
          <w:rFonts w:ascii="Times New Roman" w:hAnsi="Times New Roman" w:cs="Times New Roman"/>
          <w:b w:val="0"/>
          <w:sz w:val="28"/>
          <w:szCs w:val="28"/>
          <w:shd w:val="clear" w:color="auto" w:fill="FFFFFF"/>
        </w:rPr>
      </w:pPr>
      <w:r w:rsidRPr="00A76B9F">
        <w:rPr>
          <w:rStyle w:val="af1"/>
          <w:rFonts w:ascii="Times New Roman" w:hAnsi="Times New Roman" w:cs="Times New Roman"/>
          <w:b w:val="0"/>
          <w:sz w:val="28"/>
          <w:szCs w:val="28"/>
          <w:shd w:val="clear" w:color="auto" w:fill="FFFFFF"/>
        </w:rPr>
        <w:t>25 (</w:t>
      </w:r>
      <w:r w:rsidR="00FA340F">
        <w:rPr>
          <w:rStyle w:val="af1"/>
          <w:rFonts w:ascii="Times New Roman" w:hAnsi="Times New Roman" w:cs="Times New Roman"/>
          <w:b w:val="0"/>
          <w:sz w:val="28"/>
          <w:szCs w:val="28"/>
          <w:shd w:val="clear" w:color="auto" w:fill="FFFFFF"/>
        </w:rPr>
        <w:t>УК</w:t>
      </w:r>
      <w:bookmarkStart w:id="1" w:name="_GoBack"/>
      <w:bookmarkEnd w:id="1"/>
      <w:r w:rsidRPr="00A76B9F">
        <w:rPr>
          <w:rStyle w:val="af1"/>
          <w:rFonts w:ascii="Times New Roman" w:hAnsi="Times New Roman" w:cs="Times New Roman"/>
          <w:b w:val="0"/>
          <w:sz w:val="28"/>
          <w:szCs w:val="28"/>
          <w:shd w:val="clear" w:color="auto" w:fill="FFFFFF"/>
        </w:rPr>
        <w:t xml:space="preserve">-12)  …. -  это </w:t>
      </w:r>
      <w:r w:rsidRPr="00A76B9F">
        <w:rPr>
          <w:rFonts w:ascii="Times New Roman" w:hAnsi="Times New Roman" w:cs="Times New Roman"/>
          <w:sz w:val="28"/>
          <w:szCs w:val="28"/>
          <w:shd w:val="clear" w:color="auto" w:fill="FFFFFF"/>
        </w:rPr>
        <w:t>совокупность правил поведения, принятых в обществе или коллективе и обеспечивающих определённый уровень порядка и </w:t>
      </w:r>
      <w:r w:rsidRPr="00A76B9F">
        <w:rPr>
          <w:rStyle w:val="af1"/>
          <w:rFonts w:ascii="Times New Roman" w:hAnsi="Times New Roman" w:cs="Times New Roman"/>
          <w:b w:val="0"/>
          <w:sz w:val="28"/>
          <w:szCs w:val="28"/>
          <w:shd w:val="clear" w:color="auto" w:fill="FFFFFF"/>
        </w:rPr>
        <w:t>уважения</w:t>
      </w:r>
      <w:r w:rsidRPr="00A76B9F">
        <w:rPr>
          <w:rFonts w:ascii="Times New Roman" w:hAnsi="Times New Roman" w:cs="Times New Roman"/>
          <w:sz w:val="28"/>
          <w:szCs w:val="28"/>
          <w:shd w:val="clear" w:color="auto" w:fill="FFFFFF"/>
        </w:rPr>
        <w:t>.</w:t>
      </w:r>
    </w:p>
    <w:p w14:paraId="30C3C4EE" w14:textId="77777777" w:rsidR="00A76B9F" w:rsidRPr="00A76B9F" w:rsidRDefault="00A76B9F" w:rsidP="00A76B9F">
      <w:pPr>
        <w:ind w:firstLine="567"/>
        <w:jc w:val="both"/>
        <w:rPr>
          <w:rFonts w:ascii="Arial" w:eastAsia="Times New Roman" w:hAnsi="Arial" w:cs="Arial"/>
          <w:sz w:val="20"/>
          <w:szCs w:val="20"/>
          <w:lang w:eastAsia="ru-RU"/>
        </w:rPr>
      </w:pPr>
    </w:p>
    <w:p w14:paraId="197D22A8" w14:textId="4794B0D9" w:rsidR="00A76B9F" w:rsidRPr="00866D5A" w:rsidRDefault="00A76B9F" w:rsidP="00F763B3">
      <w:pPr>
        <w:ind w:firstLine="567"/>
        <w:jc w:val="both"/>
        <w:rPr>
          <w:sz w:val="28"/>
          <w:szCs w:val="28"/>
        </w:rPr>
      </w:pPr>
    </w:p>
    <w:p w14:paraId="7D87D59A" w14:textId="77777777" w:rsidR="00F763B3" w:rsidRPr="00223F40" w:rsidRDefault="00F763B3" w:rsidP="00223F40">
      <w:pPr>
        <w:widowControl w:val="0"/>
        <w:shd w:val="clear" w:color="auto" w:fill="FFFFFF"/>
        <w:jc w:val="both"/>
        <w:rPr>
          <w:rFonts w:ascii="Times New Roman" w:hAnsi="Times New Roman" w:cs="Times New Roman"/>
          <w:color w:val="404040"/>
          <w:sz w:val="28"/>
          <w:szCs w:val="28"/>
        </w:rPr>
      </w:pPr>
    </w:p>
    <w:p w14:paraId="28EB31D3" w14:textId="34B286FB" w:rsidR="00223F40" w:rsidRPr="00B6585A" w:rsidRDefault="00223F40" w:rsidP="00223F40">
      <w:pPr>
        <w:widowControl w:val="0"/>
        <w:shd w:val="clear" w:color="auto" w:fill="FFFFFF"/>
        <w:ind w:firstLine="567"/>
        <w:jc w:val="both"/>
        <w:rPr>
          <w:color w:val="404040"/>
          <w:sz w:val="28"/>
          <w:szCs w:val="28"/>
        </w:rPr>
      </w:pPr>
    </w:p>
    <w:p w14:paraId="16A1A458" w14:textId="77777777" w:rsidR="00223F40" w:rsidRDefault="00223F40" w:rsidP="00223F40">
      <w:pPr>
        <w:spacing w:line="240" w:lineRule="auto"/>
        <w:ind w:firstLine="567"/>
        <w:jc w:val="both"/>
        <w:rPr>
          <w:rFonts w:ascii="Times New Roman" w:hAnsi="Times New Roman" w:cs="Times New Roman"/>
          <w:sz w:val="28"/>
          <w:szCs w:val="28"/>
        </w:rPr>
      </w:pPr>
    </w:p>
    <w:p w14:paraId="0046B8EC" w14:textId="77777777" w:rsidR="00546A8B" w:rsidRDefault="00546A8B" w:rsidP="00546A8B">
      <w:pPr>
        <w:spacing w:line="240" w:lineRule="auto"/>
        <w:jc w:val="both"/>
        <w:rPr>
          <w:rFonts w:ascii="Times New Roman" w:hAnsi="Times New Roman" w:cs="Times New Roman"/>
          <w:sz w:val="28"/>
          <w:szCs w:val="28"/>
        </w:rPr>
      </w:pPr>
    </w:p>
    <w:p w14:paraId="3430D5A8" w14:textId="77777777" w:rsidR="00546A8B" w:rsidRPr="00546A8B" w:rsidRDefault="00546A8B" w:rsidP="00546A8B">
      <w:pPr>
        <w:spacing w:line="240" w:lineRule="auto"/>
        <w:jc w:val="both"/>
        <w:rPr>
          <w:rFonts w:ascii="Times New Roman" w:hAnsi="Times New Roman" w:cs="Times New Roman"/>
          <w:sz w:val="28"/>
          <w:szCs w:val="28"/>
        </w:rPr>
      </w:pPr>
    </w:p>
    <w:p w14:paraId="5804F45A" w14:textId="283F05A3" w:rsidR="00546A8B" w:rsidRDefault="00546A8B" w:rsidP="00EC1797">
      <w:pPr>
        <w:spacing w:after="0" w:line="240" w:lineRule="auto"/>
        <w:ind w:firstLine="709"/>
        <w:jc w:val="both"/>
        <w:rPr>
          <w:rFonts w:ascii="Times New Roman" w:hAnsi="Times New Roman" w:cs="Times New Roman"/>
          <w:sz w:val="28"/>
          <w:szCs w:val="28"/>
        </w:rPr>
      </w:pPr>
    </w:p>
    <w:p w14:paraId="496514B6" w14:textId="2CCEF40E" w:rsidR="00EC1797" w:rsidRPr="00EC1797" w:rsidRDefault="00EC1797" w:rsidP="00EC1797">
      <w:pPr>
        <w:spacing w:after="0" w:line="240" w:lineRule="auto"/>
        <w:ind w:firstLine="709"/>
        <w:jc w:val="both"/>
        <w:rPr>
          <w:rFonts w:ascii="Times New Roman" w:hAnsi="Times New Roman" w:cs="Times New Roman"/>
          <w:sz w:val="28"/>
          <w:szCs w:val="28"/>
        </w:rPr>
      </w:pPr>
    </w:p>
    <w:p w14:paraId="195606A9" w14:textId="2BD93815"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26 (ПКН-</w:t>
      </w:r>
      <w:r w:rsidR="007C526D">
        <w:rPr>
          <w:rFonts w:ascii="Times New Roman" w:hAnsi="Times New Roman" w:cs="Times New Roman"/>
          <w:sz w:val="28"/>
          <w:szCs w:val="28"/>
        </w:rPr>
        <w:t>7</w:t>
      </w:r>
      <w:r w:rsidRPr="00EC1797">
        <w:rPr>
          <w:rFonts w:ascii="Times New Roman" w:hAnsi="Times New Roman" w:cs="Times New Roman"/>
          <w:sz w:val="28"/>
          <w:szCs w:val="28"/>
        </w:rPr>
        <w:t xml:space="preserve">) ЗАДАНИЕ НА СООТВЕТСТВИЕ. </w:t>
      </w:r>
      <w:r w:rsidR="00A76B9F">
        <w:rPr>
          <w:rFonts w:ascii="Times New Roman" w:hAnsi="Times New Roman" w:cs="Times New Roman"/>
          <w:sz w:val="28"/>
          <w:szCs w:val="28"/>
        </w:rPr>
        <w:t>Соотнесите определения и соответствующие им понятия</w:t>
      </w:r>
      <w:r w:rsidRPr="00EC1797">
        <w:rPr>
          <w:rFonts w:ascii="Times New Roman" w:hAnsi="Times New Roman" w:cs="Times New Roman"/>
          <w:sz w:val="28"/>
          <w:szCs w:val="28"/>
        </w:rPr>
        <w:t>:</w:t>
      </w:r>
    </w:p>
    <w:p w14:paraId="7CF24B28" w14:textId="147D908C" w:rsidR="00EC1797" w:rsidRPr="00EC1797"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 Коммуникация</w:t>
      </w:r>
      <w:r w:rsidR="00EC1797" w:rsidRPr="00EC1797">
        <w:rPr>
          <w:rFonts w:ascii="Times New Roman" w:hAnsi="Times New Roman" w:cs="Times New Roman"/>
          <w:sz w:val="28"/>
          <w:szCs w:val="28"/>
        </w:rPr>
        <w:t xml:space="preserve">; </w:t>
      </w:r>
    </w:p>
    <w:p w14:paraId="763A31D1" w14:textId="65CEBDDC"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б) </w:t>
      </w:r>
      <w:r w:rsidR="00F700A6">
        <w:rPr>
          <w:rFonts w:ascii="Times New Roman" w:hAnsi="Times New Roman" w:cs="Times New Roman"/>
          <w:sz w:val="28"/>
          <w:szCs w:val="28"/>
        </w:rPr>
        <w:t>Перцепция</w:t>
      </w:r>
      <w:r w:rsidRPr="00EC1797">
        <w:rPr>
          <w:rFonts w:ascii="Times New Roman" w:hAnsi="Times New Roman" w:cs="Times New Roman"/>
          <w:sz w:val="28"/>
          <w:szCs w:val="28"/>
        </w:rPr>
        <w:t>;</w:t>
      </w:r>
    </w:p>
    <w:p w14:paraId="31961B88" w14:textId="6657A473" w:rsidR="00EC1797" w:rsidRPr="00EC1797"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Интеракция</w:t>
      </w:r>
      <w:r w:rsidR="00EC1797" w:rsidRPr="00EC1797">
        <w:rPr>
          <w:rFonts w:ascii="Times New Roman" w:hAnsi="Times New Roman" w:cs="Times New Roman"/>
          <w:sz w:val="28"/>
          <w:szCs w:val="28"/>
        </w:rPr>
        <w:t>;</w:t>
      </w:r>
    </w:p>
    <w:p w14:paraId="4B1C5FE7" w14:textId="7A85268B" w:rsidR="00EC1797" w:rsidRPr="00EC1797" w:rsidRDefault="00EC1797" w:rsidP="00EC1797">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sz w:val="28"/>
          <w:szCs w:val="28"/>
        </w:rPr>
        <w:t xml:space="preserve">1) </w:t>
      </w:r>
      <w:r w:rsidR="00F700A6">
        <w:rPr>
          <w:rFonts w:ascii="Times New Roman" w:hAnsi="Times New Roman" w:cs="Times New Roman"/>
          <w:sz w:val="28"/>
          <w:szCs w:val="28"/>
        </w:rPr>
        <w:t>взаимодействие партнеров по общению</w:t>
      </w:r>
      <w:r w:rsidRPr="00EC1797">
        <w:rPr>
          <w:rFonts w:ascii="Times New Roman" w:hAnsi="Times New Roman" w:cs="Times New Roman"/>
          <w:sz w:val="28"/>
          <w:szCs w:val="28"/>
        </w:rPr>
        <w:t>;</w:t>
      </w:r>
    </w:p>
    <w:p w14:paraId="1A97FF68" w14:textId="413ADB93" w:rsidR="00EC1797" w:rsidRPr="00F700A6"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процесс обмена информацией между людьми</w:t>
      </w:r>
      <w:r w:rsidRPr="00F700A6">
        <w:rPr>
          <w:rFonts w:ascii="Times New Roman" w:hAnsi="Times New Roman" w:cs="Times New Roman"/>
          <w:sz w:val="28"/>
          <w:szCs w:val="28"/>
        </w:rPr>
        <w:t>;</w:t>
      </w:r>
    </w:p>
    <w:p w14:paraId="542DEE21" w14:textId="0F111A57" w:rsidR="00EC1797" w:rsidRPr="00EC1797"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восприятие одним партнером по общению другого</w:t>
      </w:r>
      <w:r w:rsidR="00EC1797" w:rsidRPr="00EC1797">
        <w:rPr>
          <w:rFonts w:ascii="Times New Roman" w:hAnsi="Times New Roman" w:cs="Times New Roman"/>
          <w:sz w:val="28"/>
          <w:szCs w:val="28"/>
        </w:rPr>
        <w:t>;</w:t>
      </w:r>
    </w:p>
    <w:p w14:paraId="52D5D24E" w14:textId="77777777" w:rsidR="00EC1797" w:rsidRDefault="00EC1797" w:rsidP="00EC1797">
      <w:pPr>
        <w:spacing w:after="0" w:line="240" w:lineRule="auto"/>
        <w:ind w:firstLine="709"/>
        <w:jc w:val="both"/>
        <w:rPr>
          <w:rFonts w:ascii="Times New Roman" w:hAnsi="Times New Roman" w:cs="Times New Roman"/>
          <w:sz w:val="28"/>
          <w:szCs w:val="28"/>
        </w:rPr>
      </w:pPr>
    </w:p>
    <w:p w14:paraId="1BD921B5" w14:textId="62C492BD"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(ПКН-</w:t>
      </w:r>
      <w:r w:rsidR="007C526D">
        <w:rPr>
          <w:rFonts w:ascii="Times New Roman" w:hAnsi="Times New Roman" w:cs="Times New Roman"/>
          <w:sz w:val="28"/>
          <w:szCs w:val="28"/>
        </w:rPr>
        <w:t>7</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F700A6">
        <w:rPr>
          <w:rFonts w:ascii="Times New Roman" w:hAnsi="Times New Roman" w:cs="Times New Roman"/>
          <w:sz w:val="28"/>
          <w:szCs w:val="28"/>
        </w:rPr>
        <w:t>Сопоставьте стили общения с их характеристикой:</w:t>
      </w:r>
    </w:p>
    <w:p w14:paraId="00F29A53" w14:textId="3F0C3BEE" w:rsidR="00EC3F2F"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Авторитарный</w:t>
      </w:r>
      <w:r w:rsidR="00EC3F2F">
        <w:rPr>
          <w:rFonts w:ascii="Times New Roman" w:hAnsi="Times New Roman" w:cs="Times New Roman"/>
          <w:sz w:val="28"/>
          <w:szCs w:val="28"/>
        </w:rPr>
        <w:t>;</w:t>
      </w:r>
    </w:p>
    <w:p w14:paraId="6D33920F" w14:textId="593FE689" w:rsidR="00EC3F2F"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Демократический</w:t>
      </w:r>
      <w:r w:rsidR="00EC3F2F">
        <w:rPr>
          <w:rFonts w:ascii="Times New Roman" w:hAnsi="Times New Roman" w:cs="Times New Roman"/>
          <w:sz w:val="28"/>
          <w:szCs w:val="28"/>
        </w:rPr>
        <w:t>;</w:t>
      </w:r>
    </w:p>
    <w:p w14:paraId="230BE6F5" w14:textId="097400CE" w:rsidR="00EC3F2F"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Либеральный</w:t>
      </w:r>
      <w:r w:rsidR="00EC3F2F">
        <w:rPr>
          <w:rFonts w:ascii="Times New Roman" w:hAnsi="Times New Roman" w:cs="Times New Roman"/>
          <w:sz w:val="28"/>
          <w:szCs w:val="28"/>
        </w:rPr>
        <w:t>;</w:t>
      </w:r>
    </w:p>
    <w:p w14:paraId="53EBC722" w14:textId="237BE089"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700A6">
        <w:rPr>
          <w:rFonts w:ascii="Times New Roman" w:hAnsi="Times New Roman" w:cs="Times New Roman"/>
          <w:sz w:val="28"/>
          <w:szCs w:val="28"/>
        </w:rPr>
        <w:t>характеризуется невмешательством в действия других людей</w:t>
      </w:r>
      <w:r>
        <w:rPr>
          <w:rFonts w:ascii="Times New Roman" w:hAnsi="Times New Roman" w:cs="Times New Roman"/>
          <w:sz w:val="28"/>
          <w:szCs w:val="28"/>
        </w:rPr>
        <w:t>;</w:t>
      </w:r>
    </w:p>
    <w:p w14:paraId="22225296" w14:textId="57C3D815" w:rsidR="00EC3F2F"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предполагает доминирование одного участника общения над другим</w:t>
      </w:r>
      <w:r w:rsidR="00EC3F2F">
        <w:rPr>
          <w:rFonts w:ascii="Times New Roman" w:hAnsi="Times New Roman" w:cs="Times New Roman"/>
          <w:sz w:val="28"/>
          <w:szCs w:val="28"/>
        </w:rPr>
        <w:t>;</w:t>
      </w:r>
    </w:p>
    <w:p w14:paraId="01999178" w14:textId="760533C6" w:rsidR="00EC3F2F"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основан на равенстве участников общения</w:t>
      </w:r>
      <w:r w:rsidR="00EC3F2F">
        <w:rPr>
          <w:rFonts w:ascii="Times New Roman" w:hAnsi="Times New Roman" w:cs="Times New Roman"/>
          <w:sz w:val="28"/>
          <w:szCs w:val="28"/>
        </w:rPr>
        <w:t>;</w:t>
      </w:r>
    </w:p>
    <w:p w14:paraId="167F4E1A" w14:textId="77777777" w:rsidR="00EC3F2F" w:rsidRDefault="00EC3F2F" w:rsidP="00EC1797">
      <w:pPr>
        <w:spacing w:after="0" w:line="240" w:lineRule="auto"/>
        <w:ind w:firstLine="709"/>
        <w:jc w:val="both"/>
        <w:rPr>
          <w:rFonts w:ascii="Times New Roman" w:hAnsi="Times New Roman" w:cs="Times New Roman"/>
          <w:sz w:val="28"/>
          <w:szCs w:val="28"/>
        </w:rPr>
      </w:pPr>
    </w:p>
    <w:p w14:paraId="2CE40B2C" w14:textId="33B45085" w:rsidR="00EC3F2F" w:rsidRDefault="00EC3F2F"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(ПКН-</w:t>
      </w:r>
      <w:r w:rsidR="007C526D">
        <w:rPr>
          <w:rFonts w:ascii="Times New Roman" w:hAnsi="Times New Roman" w:cs="Times New Roman"/>
          <w:sz w:val="28"/>
          <w:szCs w:val="28"/>
        </w:rPr>
        <w:t>7</w:t>
      </w:r>
      <w:r>
        <w:rPr>
          <w:rFonts w:ascii="Times New Roman" w:hAnsi="Times New Roman" w:cs="Times New Roman"/>
          <w:sz w:val="28"/>
          <w:szCs w:val="28"/>
        </w:rPr>
        <w:t>)</w:t>
      </w:r>
      <w:r w:rsidR="00247586">
        <w:rPr>
          <w:rFonts w:ascii="Times New Roman" w:hAnsi="Times New Roman" w:cs="Times New Roman"/>
          <w:sz w:val="28"/>
          <w:szCs w:val="28"/>
        </w:rPr>
        <w:t xml:space="preserve"> </w:t>
      </w:r>
      <w:r w:rsidR="00247586" w:rsidRPr="00EC1797">
        <w:rPr>
          <w:rFonts w:ascii="Times New Roman" w:hAnsi="Times New Roman" w:cs="Times New Roman"/>
          <w:sz w:val="28"/>
          <w:szCs w:val="28"/>
        </w:rPr>
        <w:t>ЗАДАНИЕ НА СООТВЕТСТВИЕ.</w:t>
      </w:r>
      <w:r w:rsidR="00247586">
        <w:rPr>
          <w:rFonts w:ascii="Times New Roman" w:hAnsi="Times New Roman" w:cs="Times New Roman"/>
          <w:sz w:val="28"/>
          <w:szCs w:val="28"/>
        </w:rPr>
        <w:t xml:space="preserve"> </w:t>
      </w:r>
      <w:r w:rsidR="00F700A6">
        <w:rPr>
          <w:rFonts w:ascii="Times New Roman" w:hAnsi="Times New Roman" w:cs="Times New Roman"/>
          <w:sz w:val="28"/>
          <w:szCs w:val="28"/>
        </w:rPr>
        <w:t>Сопоставьте формы делового общения с их примерами</w:t>
      </w:r>
      <w:r w:rsidR="00247586">
        <w:rPr>
          <w:rFonts w:ascii="Times New Roman" w:hAnsi="Times New Roman" w:cs="Times New Roman"/>
          <w:sz w:val="28"/>
          <w:szCs w:val="28"/>
        </w:rPr>
        <w:t>:</w:t>
      </w:r>
    </w:p>
    <w:p w14:paraId="30BB7841" w14:textId="7077B559" w:rsidR="00247586"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деловая беседа</w:t>
      </w:r>
      <w:r w:rsidR="00247586">
        <w:rPr>
          <w:rFonts w:ascii="Times New Roman" w:hAnsi="Times New Roman" w:cs="Times New Roman"/>
          <w:sz w:val="28"/>
          <w:szCs w:val="28"/>
        </w:rPr>
        <w:t>;</w:t>
      </w:r>
    </w:p>
    <w:p w14:paraId="09AF21E1" w14:textId="3B750879"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00A6">
        <w:rPr>
          <w:rFonts w:ascii="Times New Roman" w:hAnsi="Times New Roman" w:cs="Times New Roman"/>
          <w:sz w:val="28"/>
          <w:szCs w:val="28"/>
        </w:rPr>
        <w:t>деловые переговоры</w:t>
      </w:r>
      <w:r>
        <w:rPr>
          <w:rFonts w:ascii="Times New Roman" w:hAnsi="Times New Roman" w:cs="Times New Roman"/>
          <w:sz w:val="28"/>
          <w:szCs w:val="28"/>
        </w:rPr>
        <w:t>:</w:t>
      </w:r>
    </w:p>
    <w:p w14:paraId="0604B4F7" w14:textId="595A1624" w:rsidR="00247586"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47586">
        <w:rPr>
          <w:rFonts w:ascii="Times New Roman" w:hAnsi="Times New Roman" w:cs="Times New Roman"/>
          <w:sz w:val="28"/>
          <w:szCs w:val="28"/>
        </w:rPr>
        <w:t xml:space="preserve">) </w:t>
      </w:r>
      <w:r>
        <w:rPr>
          <w:rFonts w:ascii="Times New Roman" w:hAnsi="Times New Roman" w:cs="Times New Roman"/>
          <w:sz w:val="28"/>
          <w:szCs w:val="28"/>
        </w:rPr>
        <w:t>деловой спор</w:t>
      </w:r>
      <w:r w:rsidR="00247586">
        <w:rPr>
          <w:rFonts w:ascii="Times New Roman" w:hAnsi="Times New Roman" w:cs="Times New Roman"/>
          <w:sz w:val="28"/>
          <w:szCs w:val="28"/>
        </w:rPr>
        <w:t>;</w:t>
      </w:r>
    </w:p>
    <w:p w14:paraId="4BEC0782" w14:textId="5107DA65" w:rsidR="00247586"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47586">
        <w:rPr>
          <w:rFonts w:ascii="Times New Roman" w:hAnsi="Times New Roman" w:cs="Times New Roman"/>
          <w:sz w:val="28"/>
          <w:szCs w:val="28"/>
        </w:rPr>
        <w:t xml:space="preserve">) </w:t>
      </w:r>
      <w:r>
        <w:rPr>
          <w:rFonts w:ascii="Times New Roman" w:hAnsi="Times New Roman" w:cs="Times New Roman"/>
          <w:sz w:val="28"/>
          <w:szCs w:val="28"/>
        </w:rPr>
        <w:t xml:space="preserve"> столкновение мнений между участниками  делового общения</w:t>
      </w:r>
      <w:r w:rsidR="00247586">
        <w:rPr>
          <w:rFonts w:ascii="Times New Roman" w:hAnsi="Times New Roman" w:cs="Times New Roman"/>
          <w:sz w:val="28"/>
          <w:szCs w:val="28"/>
        </w:rPr>
        <w:t>;</w:t>
      </w:r>
    </w:p>
    <w:p w14:paraId="56A417F8" w14:textId="731D95C7" w:rsidR="00247586"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47586">
        <w:rPr>
          <w:rFonts w:ascii="Times New Roman" w:hAnsi="Times New Roman" w:cs="Times New Roman"/>
          <w:sz w:val="28"/>
          <w:szCs w:val="28"/>
        </w:rPr>
        <w:t>)</w:t>
      </w:r>
      <w:r>
        <w:rPr>
          <w:rFonts w:ascii="Times New Roman" w:hAnsi="Times New Roman" w:cs="Times New Roman"/>
          <w:sz w:val="28"/>
          <w:szCs w:val="28"/>
        </w:rPr>
        <w:t xml:space="preserve"> форма делового общения, направленная достижение соглашения между сторонами</w:t>
      </w:r>
      <w:r w:rsidR="00247586">
        <w:rPr>
          <w:rFonts w:ascii="Times New Roman" w:hAnsi="Times New Roman" w:cs="Times New Roman"/>
          <w:sz w:val="28"/>
          <w:szCs w:val="28"/>
        </w:rPr>
        <w:t>;</w:t>
      </w:r>
    </w:p>
    <w:p w14:paraId="23A0EE7D" w14:textId="355237AC" w:rsidR="00247586" w:rsidRDefault="00F700A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обсуждение деловых вопросов между коллегами или партнерами.</w:t>
      </w:r>
    </w:p>
    <w:p w14:paraId="7E6B62B0" w14:textId="77777777" w:rsidR="00247586" w:rsidRDefault="00247586" w:rsidP="00EC1797">
      <w:pPr>
        <w:spacing w:after="0" w:line="240" w:lineRule="auto"/>
        <w:ind w:firstLine="709"/>
        <w:jc w:val="both"/>
        <w:rPr>
          <w:rFonts w:ascii="Times New Roman" w:hAnsi="Times New Roman" w:cs="Times New Roman"/>
          <w:sz w:val="28"/>
          <w:szCs w:val="28"/>
        </w:rPr>
      </w:pPr>
    </w:p>
    <w:p w14:paraId="799779D2" w14:textId="3BB2E3AD"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(ПКН-</w:t>
      </w:r>
      <w:r w:rsidR="007C526D">
        <w:rPr>
          <w:rFonts w:ascii="Times New Roman" w:hAnsi="Times New Roman" w:cs="Times New Roman"/>
          <w:sz w:val="28"/>
          <w:szCs w:val="28"/>
        </w:rPr>
        <w:t>7</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F700A6">
        <w:rPr>
          <w:rFonts w:ascii="Times New Roman" w:hAnsi="Times New Roman" w:cs="Times New Roman"/>
          <w:sz w:val="28"/>
          <w:szCs w:val="28"/>
        </w:rPr>
        <w:t>Сопоставьте невербальные средства общения с их функциями:</w:t>
      </w:r>
    </w:p>
    <w:p w14:paraId="3088DAF2" w14:textId="7C08E1D2"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F700A6">
        <w:rPr>
          <w:rFonts w:ascii="Times New Roman" w:hAnsi="Times New Roman" w:cs="Times New Roman"/>
          <w:sz w:val="28"/>
          <w:szCs w:val="28"/>
        </w:rPr>
        <w:t>Жесты</w:t>
      </w:r>
      <w:r>
        <w:rPr>
          <w:rFonts w:ascii="Times New Roman" w:hAnsi="Times New Roman" w:cs="Times New Roman"/>
          <w:sz w:val="28"/>
          <w:szCs w:val="28"/>
        </w:rPr>
        <w:t>;</w:t>
      </w:r>
    </w:p>
    <w:p w14:paraId="27A3C383" w14:textId="63F0974F" w:rsidR="00247586" w:rsidRPr="00F700A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F700A6">
        <w:rPr>
          <w:rFonts w:ascii="Times New Roman" w:hAnsi="Times New Roman" w:cs="Times New Roman"/>
          <w:sz w:val="28"/>
          <w:szCs w:val="28"/>
        </w:rPr>
        <w:t>Мимика</w:t>
      </w:r>
      <w:r w:rsidR="00F700A6" w:rsidRPr="00F700A6">
        <w:rPr>
          <w:rFonts w:ascii="Times New Roman" w:hAnsi="Times New Roman" w:cs="Times New Roman"/>
          <w:sz w:val="28"/>
          <w:szCs w:val="28"/>
        </w:rPr>
        <w:t>;</w:t>
      </w:r>
    </w:p>
    <w:p w14:paraId="00EC55D6" w14:textId="5F6A3B7D"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700A6">
        <w:rPr>
          <w:rFonts w:ascii="Times New Roman" w:hAnsi="Times New Roman" w:cs="Times New Roman"/>
          <w:sz w:val="28"/>
          <w:szCs w:val="28"/>
        </w:rPr>
        <w:t>движения рук, головы или тела, используемые для передачи информации</w:t>
      </w:r>
      <w:r>
        <w:rPr>
          <w:rFonts w:ascii="Times New Roman" w:hAnsi="Times New Roman" w:cs="Times New Roman"/>
          <w:sz w:val="28"/>
          <w:szCs w:val="28"/>
        </w:rPr>
        <w:t>;</w:t>
      </w:r>
    </w:p>
    <w:p w14:paraId="3D0F193A" w14:textId="6442F5BC"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700A6">
        <w:rPr>
          <w:rFonts w:ascii="Times New Roman" w:hAnsi="Times New Roman" w:cs="Times New Roman"/>
          <w:sz w:val="28"/>
          <w:szCs w:val="28"/>
        </w:rPr>
        <w:t>выражение лица, отражающее эмоции и чувства</w:t>
      </w:r>
      <w:r>
        <w:rPr>
          <w:rFonts w:ascii="Times New Roman" w:hAnsi="Times New Roman" w:cs="Times New Roman"/>
          <w:sz w:val="28"/>
          <w:szCs w:val="28"/>
        </w:rPr>
        <w:t>;</w:t>
      </w:r>
    </w:p>
    <w:p w14:paraId="788C0921" w14:textId="77777777" w:rsidR="00247586" w:rsidRDefault="00247586" w:rsidP="00EC1797">
      <w:pPr>
        <w:spacing w:after="0" w:line="240" w:lineRule="auto"/>
        <w:ind w:firstLine="709"/>
        <w:jc w:val="both"/>
        <w:rPr>
          <w:rFonts w:ascii="Times New Roman" w:hAnsi="Times New Roman" w:cs="Times New Roman"/>
          <w:sz w:val="28"/>
          <w:szCs w:val="28"/>
        </w:rPr>
      </w:pPr>
    </w:p>
    <w:p w14:paraId="5AE65B7E" w14:textId="08FCAB7B"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 (ПКН-</w:t>
      </w:r>
      <w:r w:rsidR="007C526D">
        <w:rPr>
          <w:rFonts w:ascii="Times New Roman" w:hAnsi="Times New Roman" w:cs="Times New Roman"/>
          <w:sz w:val="28"/>
          <w:szCs w:val="28"/>
        </w:rPr>
        <w:t>7</w:t>
      </w:r>
      <w:r>
        <w:rPr>
          <w:rFonts w:ascii="Times New Roman" w:hAnsi="Times New Roman" w:cs="Times New Roman"/>
          <w:sz w:val="28"/>
          <w:szCs w:val="28"/>
        </w:rPr>
        <w:t xml:space="preserve">) </w:t>
      </w:r>
      <w:r w:rsidRPr="00EC1797">
        <w:rPr>
          <w:rFonts w:ascii="Times New Roman" w:hAnsi="Times New Roman" w:cs="Times New Roman"/>
          <w:sz w:val="28"/>
          <w:szCs w:val="28"/>
        </w:rPr>
        <w:t>ЗАДАНИЕ НА СООТВЕТСТВИЕ.</w:t>
      </w:r>
      <w:r>
        <w:rPr>
          <w:rFonts w:ascii="Times New Roman" w:hAnsi="Times New Roman" w:cs="Times New Roman"/>
          <w:sz w:val="28"/>
          <w:szCs w:val="28"/>
        </w:rPr>
        <w:t xml:space="preserve"> </w:t>
      </w:r>
      <w:r w:rsidR="007C526D">
        <w:rPr>
          <w:rFonts w:ascii="Times New Roman" w:hAnsi="Times New Roman" w:cs="Times New Roman"/>
          <w:sz w:val="28"/>
          <w:szCs w:val="28"/>
        </w:rPr>
        <w:t>Сопоставьте виды публичных выступлений с их характеристиками</w:t>
      </w:r>
      <w:r>
        <w:rPr>
          <w:rFonts w:ascii="Times New Roman" w:hAnsi="Times New Roman" w:cs="Times New Roman"/>
          <w:sz w:val="28"/>
          <w:szCs w:val="28"/>
        </w:rPr>
        <w:t>:</w:t>
      </w:r>
    </w:p>
    <w:p w14:paraId="4F2709C0" w14:textId="6CA68E1F" w:rsidR="00247586" w:rsidRDefault="007C5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информационное выступление</w:t>
      </w:r>
      <w:r w:rsidR="00247586">
        <w:rPr>
          <w:rFonts w:ascii="Times New Roman" w:hAnsi="Times New Roman" w:cs="Times New Roman"/>
          <w:sz w:val="28"/>
          <w:szCs w:val="28"/>
        </w:rPr>
        <w:t>;</w:t>
      </w:r>
    </w:p>
    <w:p w14:paraId="1C4675A6" w14:textId="46C0B4A1"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7C526D">
        <w:rPr>
          <w:rFonts w:ascii="Times New Roman" w:hAnsi="Times New Roman" w:cs="Times New Roman"/>
          <w:sz w:val="28"/>
          <w:szCs w:val="28"/>
        </w:rPr>
        <w:t>протокольно-этикетное выступление</w:t>
      </w:r>
      <w:r>
        <w:rPr>
          <w:rFonts w:ascii="Times New Roman" w:hAnsi="Times New Roman" w:cs="Times New Roman"/>
          <w:sz w:val="28"/>
          <w:szCs w:val="28"/>
        </w:rPr>
        <w:t>;</w:t>
      </w:r>
    </w:p>
    <w:p w14:paraId="74D8538E" w14:textId="13CFA2F0" w:rsidR="00247586" w:rsidRDefault="007C526D"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развлекательное выступление</w:t>
      </w:r>
      <w:r w:rsidR="00247586">
        <w:rPr>
          <w:rFonts w:ascii="Times New Roman" w:hAnsi="Times New Roman" w:cs="Times New Roman"/>
          <w:sz w:val="28"/>
          <w:szCs w:val="28"/>
        </w:rPr>
        <w:t>;</w:t>
      </w:r>
    </w:p>
    <w:p w14:paraId="0720C759" w14:textId="4614D90A"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C526D">
        <w:rPr>
          <w:rFonts w:ascii="Times New Roman" w:hAnsi="Times New Roman" w:cs="Times New Roman"/>
          <w:sz w:val="28"/>
          <w:szCs w:val="28"/>
        </w:rPr>
        <w:t>сообщение новых фактов, сведений, знаний</w:t>
      </w:r>
      <w:r>
        <w:rPr>
          <w:rFonts w:ascii="Times New Roman" w:hAnsi="Times New Roman" w:cs="Times New Roman"/>
          <w:sz w:val="28"/>
          <w:szCs w:val="28"/>
        </w:rPr>
        <w:t>;</w:t>
      </w:r>
    </w:p>
    <w:p w14:paraId="17562716" w14:textId="27D48C35"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C526D">
        <w:rPr>
          <w:rFonts w:ascii="Times New Roman" w:hAnsi="Times New Roman" w:cs="Times New Roman"/>
          <w:sz w:val="28"/>
          <w:szCs w:val="28"/>
        </w:rPr>
        <w:t xml:space="preserve"> создание атмосферы радости, удовольствия, хорошего настроения</w:t>
      </w:r>
      <w:r>
        <w:rPr>
          <w:rFonts w:ascii="Times New Roman" w:hAnsi="Times New Roman" w:cs="Times New Roman"/>
          <w:sz w:val="28"/>
          <w:szCs w:val="28"/>
        </w:rPr>
        <w:t>;</w:t>
      </w:r>
    </w:p>
    <w:p w14:paraId="59658AAA" w14:textId="60695C1E" w:rsidR="00247586" w:rsidRDefault="00247586" w:rsidP="00EC17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C526D">
        <w:rPr>
          <w:rFonts w:ascii="Times New Roman" w:hAnsi="Times New Roman" w:cs="Times New Roman"/>
          <w:sz w:val="28"/>
          <w:szCs w:val="28"/>
        </w:rPr>
        <w:t xml:space="preserve"> соблюдение традиций и ритуалов, принятых в обществе</w:t>
      </w:r>
      <w:r>
        <w:rPr>
          <w:rFonts w:ascii="Times New Roman" w:hAnsi="Times New Roman" w:cs="Times New Roman"/>
          <w:sz w:val="28"/>
          <w:szCs w:val="28"/>
        </w:rPr>
        <w:t>;</w:t>
      </w:r>
    </w:p>
    <w:p w14:paraId="5E5355DC" w14:textId="77777777" w:rsidR="00247586" w:rsidRPr="00EC1797" w:rsidRDefault="00247586" w:rsidP="00EC1797">
      <w:pPr>
        <w:spacing w:after="0" w:line="240" w:lineRule="auto"/>
        <w:ind w:firstLine="709"/>
        <w:jc w:val="both"/>
        <w:rPr>
          <w:rFonts w:ascii="Times New Roman" w:hAnsi="Times New Roman" w:cs="Times New Roman"/>
          <w:sz w:val="28"/>
          <w:szCs w:val="28"/>
        </w:rPr>
      </w:pPr>
    </w:p>
    <w:p w14:paraId="4222C708" w14:textId="77777777" w:rsidR="005E59F5" w:rsidRDefault="005E59F5" w:rsidP="005E59F5">
      <w:pPr>
        <w:spacing w:after="0" w:line="252" w:lineRule="auto"/>
        <w:ind w:firstLine="709"/>
        <w:jc w:val="both"/>
        <w:rPr>
          <w:rFonts w:ascii="Times New Roman" w:eastAsia="Times New Roman" w:hAnsi="Times New Roman" w:cs="Times New Roman"/>
          <w:b/>
          <w:color w:val="000000" w:themeColor="text1"/>
          <w:sz w:val="28"/>
          <w:szCs w:val="28"/>
          <w:lang w:eastAsia="ru-RU"/>
        </w:rPr>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lastRenderedPageBreak/>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9DA0B41" w14:textId="384AF220"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223F40">
        <w:rPr>
          <w:bCs/>
          <w:color w:val="000000"/>
          <w:sz w:val="28"/>
          <w:szCs w:val="28"/>
        </w:rPr>
        <w:t>г</w:t>
      </w:r>
    </w:p>
    <w:p w14:paraId="1CEE946F" w14:textId="2E377D8F"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223F40">
        <w:rPr>
          <w:bCs/>
          <w:color w:val="000000"/>
          <w:sz w:val="28"/>
          <w:szCs w:val="28"/>
        </w:rPr>
        <w:t>б</w:t>
      </w:r>
    </w:p>
    <w:p w14:paraId="07C1154F" w14:textId="21D898D0"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 xml:space="preserve">Ответ: </w:t>
      </w:r>
      <w:r w:rsidR="00223F40">
        <w:rPr>
          <w:bCs/>
          <w:color w:val="000000"/>
          <w:sz w:val="28"/>
          <w:szCs w:val="28"/>
        </w:rPr>
        <w:t>г</w:t>
      </w:r>
    </w:p>
    <w:p w14:paraId="155B26E8" w14:textId="0BD9B16C"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223F40">
        <w:rPr>
          <w:bCs/>
          <w:color w:val="000000"/>
          <w:sz w:val="28"/>
          <w:szCs w:val="28"/>
        </w:rPr>
        <w:t>а</w:t>
      </w:r>
    </w:p>
    <w:p w14:paraId="64F05664" w14:textId="642E2076"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223F40">
        <w:rPr>
          <w:bCs/>
          <w:color w:val="000000"/>
          <w:sz w:val="28"/>
          <w:szCs w:val="28"/>
        </w:rPr>
        <w:t>б</w:t>
      </w:r>
    </w:p>
    <w:p w14:paraId="732F186F" w14:textId="58A03EA9"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223F40">
        <w:rPr>
          <w:bCs/>
          <w:color w:val="000000"/>
          <w:sz w:val="28"/>
          <w:szCs w:val="28"/>
        </w:rPr>
        <w:t>в</w:t>
      </w:r>
    </w:p>
    <w:p w14:paraId="70C95FEB" w14:textId="1690B389"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223F40">
        <w:rPr>
          <w:bCs/>
          <w:color w:val="000000"/>
          <w:sz w:val="28"/>
          <w:szCs w:val="28"/>
        </w:rPr>
        <w:t>в</w:t>
      </w:r>
    </w:p>
    <w:p w14:paraId="7871B57A" w14:textId="484455F4"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223F40">
        <w:rPr>
          <w:bCs/>
          <w:color w:val="000000"/>
          <w:sz w:val="28"/>
          <w:szCs w:val="28"/>
        </w:rPr>
        <w:t>б</w:t>
      </w:r>
    </w:p>
    <w:p w14:paraId="3D4BF3F2" w14:textId="00A23A8D"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223F40">
        <w:rPr>
          <w:bCs/>
          <w:color w:val="000000"/>
          <w:sz w:val="28"/>
          <w:szCs w:val="28"/>
        </w:rPr>
        <w:t>б</w:t>
      </w:r>
    </w:p>
    <w:p w14:paraId="2BEBC722" w14:textId="1074E149" w:rsidR="00223F40" w:rsidRDefault="008A5C6B" w:rsidP="00CB2972">
      <w:pPr>
        <w:pStyle w:val="a4"/>
        <w:numPr>
          <w:ilvl w:val="0"/>
          <w:numId w:val="2"/>
        </w:numPr>
        <w:shd w:val="clear" w:color="auto" w:fill="FFFFFF"/>
        <w:ind w:left="426" w:hanging="426"/>
        <w:jc w:val="both"/>
        <w:rPr>
          <w:bCs/>
          <w:color w:val="000000"/>
          <w:sz w:val="28"/>
          <w:szCs w:val="28"/>
        </w:rPr>
      </w:pPr>
      <w:r w:rsidRPr="00223F40">
        <w:rPr>
          <w:bCs/>
          <w:color w:val="000000"/>
          <w:sz w:val="28"/>
          <w:szCs w:val="28"/>
        </w:rPr>
        <w:t xml:space="preserve">Ответ: </w:t>
      </w:r>
      <w:r w:rsidR="00223F40">
        <w:rPr>
          <w:bCs/>
          <w:color w:val="000000"/>
          <w:sz w:val="28"/>
          <w:szCs w:val="28"/>
        </w:rPr>
        <w:t>а</w:t>
      </w:r>
    </w:p>
    <w:p w14:paraId="4355B472" w14:textId="48748465" w:rsidR="008A5C6B" w:rsidRPr="00223F40" w:rsidRDefault="008A5C6B" w:rsidP="00CB2972">
      <w:pPr>
        <w:pStyle w:val="a4"/>
        <w:numPr>
          <w:ilvl w:val="0"/>
          <w:numId w:val="2"/>
        </w:numPr>
        <w:shd w:val="clear" w:color="auto" w:fill="FFFFFF"/>
        <w:ind w:left="426" w:hanging="426"/>
        <w:jc w:val="both"/>
        <w:rPr>
          <w:bCs/>
          <w:color w:val="000000"/>
          <w:sz w:val="28"/>
          <w:szCs w:val="28"/>
        </w:rPr>
      </w:pPr>
      <w:r w:rsidRPr="00223F40">
        <w:rPr>
          <w:bCs/>
          <w:color w:val="000000"/>
          <w:sz w:val="28"/>
          <w:szCs w:val="28"/>
        </w:rPr>
        <w:t xml:space="preserve">Ответ: </w:t>
      </w:r>
      <w:r w:rsidR="00223F40">
        <w:rPr>
          <w:bCs/>
          <w:color w:val="000000"/>
          <w:sz w:val="28"/>
          <w:szCs w:val="28"/>
        </w:rPr>
        <w:t>а</w:t>
      </w:r>
    </w:p>
    <w:p w14:paraId="49F84AB6" w14:textId="3907F2EE"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223F40">
        <w:rPr>
          <w:bCs/>
          <w:color w:val="000000"/>
          <w:sz w:val="28"/>
          <w:szCs w:val="28"/>
        </w:rPr>
        <w:t>б</w:t>
      </w:r>
    </w:p>
    <w:p w14:paraId="55570507" w14:textId="00FF5EF2"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223F40">
        <w:rPr>
          <w:bCs/>
          <w:color w:val="000000"/>
          <w:sz w:val="28"/>
          <w:szCs w:val="28"/>
        </w:rPr>
        <w:t>в</w:t>
      </w:r>
    </w:p>
    <w:p w14:paraId="0668C061" w14:textId="61989FEA"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223F40">
        <w:rPr>
          <w:bCs/>
          <w:color w:val="000000"/>
          <w:sz w:val="28"/>
          <w:szCs w:val="28"/>
        </w:rPr>
        <w:t>а</w:t>
      </w:r>
    </w:p>
    <w:p w14:paraId="7BA8ECC0" w14:textId="373BB8B6"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223F40">
        <w:rPr>
          <w:bCs/>
          <w:color w:val="000000"/>
          <w:sz w:val="28"/>
          <w:szCs w:val="28"/>
        </w:rPr>
        <w:t>в</w:t>
      </w:r>
    </w:p>
    <w:p w14:paraId="1A8F85B4" w14:textId="57893F1E"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F763B3">
        <w:rPr>
          <w:bCs/>
          <w:color w:val="000000"/>
          <w:sz w:val="28"/>
          <w:szCs w:val="28"/>
        </w:rPr>
        <w:t>Договор</w:t>
      </w:r>
    </w:p>
    <w:p w14:paraId="0F08F8ED" w14:textId="14DF5B69"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F763B3">
        <w:rPr>
          <w:bCs/>
          <w:color w:val="000000"/>
          <w:sz w:val="28"/>
          <w:szCs w:val="28"/>
        </w:rPr>
        <w:t>Этика</w:t>
      </w:r>
    </w:p>
    <w:p w14:paraId="664247DB" w14:textId="5C2A03CD"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F763B3">
        <w:rPr>
          <w:bCs/>
          <w:color w:val="000000"/>
          <w:sz w:val="28"/>
          <w:szCs w:val="28"/>
        </w:rPr>
        <w:t>Точностью</w:t>
      </w:r>
    </w:p>
    <w:p w14:paraId="17CB7966" w14:textId="138968AC"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F763B3">
        <w:rPr>
          <w:bCs/>
          <w:color w:val="000000"/>
          <w:sz w:val="28"/>
          <w:szCs w:val="28"/>
        </w:rPr>
        <w:t>Дискуссия</w:t>
      </w:r>
    </w:p>
    <w:p w14:paraId="73FCF38D" w14:textId="100B5DB0" w:rsidR="008A5C6B" w:rsidRPr="00A426D5" w:rsidRDefault="008A5C6B" w:rsidP="00E40A21">
      <w:pPr>
        <w:pStyle w:val="a4"/>
        <w:numPr>
          <w:ilvl w:val="0"/>
          <w:numId w:val="2"/>
        </w:numPr>
        <w:shd w:val="clear" w:color="auto" w:fill="FFFFFF"/>
        <w:ind w:left="426" w:hanging="426"/>
        <w:jc w:val="both"/>
        <w:rPr>
          <w:rStyle w:val="af1"/>
          <w:b w:val="0"/>
          <w:color w:val="000000"/>
          <w:sz w:val="28"/>
          <w:szCs w:val="28"/>
        </w:rPr>
      </w:pPr>
      <w:r w:rsidRPr="00A426D5">
        <w:rPr>
          <w:bCs/>
          <w:color w:val="000000"/>
          <w:sz w:val="28"/>
          <w:szCs w:val="28"/>
        </w:rPr>
        <w:t>Ответ</w:t>
      </w:r>
      <w:r>
        <w:rPr>
          <w:bCs/>
          <w:color w:val="000000"/>
          <w:sz w:val="28"/>
          <w:szCs w:val="28"/>
        </w:rPr>
        <w:t xml:space="preserve">: </w:t>
      </w:r>
      <w:r w:rsidR="00F763B3">
        <w:rPr>
          <w:bCs/>
          <w:color w:val="000000"/>
          <w:sz w:val="28"/>
          <w:szCs w:val="28"/>
        </w:rPr>
        <w:t>Диалог</w:t>
      </w:r>
    </w:p>
    <w:p w14:paraId="4A185C96" w14:textId="12B0BDBA"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A76B9F">
        <w:rPr>
          <w:bCs/>
          <w:color w:val="000000"/>
          <w:sz w:val="28"/>
          <w:szCs w:val="28"/>
        </w:rPr>
        <w:t>Этика</w:t>
      </w:r>
    </w:p>
    <w:p w14:paraId="23A4C3C8" w14:textId="297E2EF3"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A76B9F">
        <w:rPr>
          <w:bCs/>
          <w:color w:val="000000"/>
          <w:sz w:val="28"/>
          <w:szCs w:val="28"/>
        </w:rPr>
        <w:t>Невербальное</w:t>
      </w:r>
    </w:p>
    <w:p w14:paraId="02F7889B" w14:textId="54BEE021"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A76B9F">
        <w:rPr>
          <w:bCs/>
          <w:color w:val="000000"/>
          <w:sz w:val="28"/>
          <w:szCs w:val="28"/>
        </w:rPr>
        <w:t>Переговоры</w:t>
      </w:r>
    </w:p>
    <w:p w14:paraId="6D405795" w14:textId="2AB56DAC"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A76B9F">
        <w:rPr>
          <w:bCs/>
          <w:color w:val="000000"/>
          <w:sz w:val="28"/>
          <w:szCs w:val="28"/>
        </w:rPr>
        <w:t>Манипуляция</w:t>
      </w:r>
    </w:p>
    <w:p w14:paraId="586CCE97" w14:textId="7CF0234F"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A76B9F">
        <w:rPr>
          <w:bCs/>
          <w:color w:val="000000"/>
          <w:sz w:val="28"/>
          <w:szCs w:val="28"/>
        </w:rPr>
        <w:t>Этикет</w:t>
      </w:r>
    </w:p>
    <w:p w14:paraId="613E5124" w14:textId="597252AE"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а-2; б-</w:t>
      </w:r>
      <w:r w:rsidR="007C526D">
        <w:rPr>
          <w:bCs/>
          <w:color w:val="000000"/>
          <w:sz w:val="28"/>
          <w:szCs w:val="28"/>
        </w:rPr>
        <w:t>3</w:t>
      </w:r>
      <w:r>
        <w:rPr>
          <w:bCs/>
          <w:color w:val="000000"/>
          <w:sz w:val="28"/>
          <w:szCs w:val="28"/>
        </w:rPr>
        <w:t>; в-</w:t>
      </w:r>
      <w:r w:rsidR="007C526D">
        <w:rPr>
          <w:bCs/>
          <w:color w:val="000000"/>
          <w:sz w:val="28"/>
          <w:szCs w:val="28"/>
        </w:rPr>
        <w:t>1</w:t>
      </w:r>
    </w:p>
    <w:p w14:paraId="5DB0DA61" w14:textId="7B8F0D90"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а-2,3; б-</w:t>
      </w:r>
      <w:r w:rsidR="007C526D">
        <w:rPr>
          <w:bCs/>
          <w:color w:val="000000"/>
          <w:sz w:val="28"/>
          <w:szCs w:val="28"/>
        </w:rPr>
        <w:t>3</w:t>
      </w:r>
      <w:r>
        <w:rPr>
          <w:bCs/>
          <w:color w:val="000000"/>
          <w:sz w:val="28"/>
          <w:szCs w:val="28"/>
        </w:rPr>
        <w:t>; в-</w:t>
      </w:r>
      <w:r w:rsidR="007C526D">
        <w:rPr>
          <w:bCs/>
          <w:color w:val="000000"/>
          <w:sz w:val="28"/>
          <w:szCs w:val="28"/>
        </w:rPr>
        <w:t>1</w:t>
      </w:r>
    </w:p>
    <w:p w14:paraId="65A2C5E5" w14:textId="7608BB4B" w:rsidR="008A5C6B"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r w:rsidR="007C526D">
        <w:rPr>
          <w:bCs/>
          <w:color w:val="000000"/>
          <w:sz w:val="28"/>
          <w:szCs w:val="28"/>
        </w:rPr>
        <w:t>3</w:t>
      </w:r>
      <w:r>
        <w:rPr>
          <w:bCs/>
          <w:color w:val="000000"/>
          <w:sz w:val="28"/>
          <w:szCs w:val="28"/>
        </w:rPr>
        <w:t>,</w:t>
      </w:r>
      <w:r w:rsidR="007C526D">
        <w:rPr>
          <w:bCs/>
          <w:color w:val="000000"/>
          <w:sz w:val="28"/>
          <w:szCs w:val="28"/>
        </w:rPr>
        <w:t xml:space="preserve"> б-2</w:t>
      </w:r>
      <w:r>
        <w:rPr>
          <w:bCs/>
          <w:color w:val="000000"/>
          <w:sz w:val="28"/>
          <w:szCs w:val="28"/>
        </w:rPr>
        <w:t xml:space="preserve">; </w:t>
      </w:r>
      <w:r w:rsidR="007C526D">
        <w:rPr>
          <w:bCs/>
          <w:color w:val="000000"/>
          <w:sz w:val="28"/>
          <w:szCs w:val="28"/>
        </w:rPr>
        <w:t>в</w:t>
      </w:r>
      <w:r>
        <w:rPr>
          <w:bCs/>
          <w:color w:val="000000"/>
          <w:sz w:val="28"/>
          <w:szCs w:val="28"/>
        </w:rPr>
        <w:t>-</w:t>
      </w:r>
      <w:r w:rsidR="007C526D">
        <w:rPr>
          <w:bCs/>
          <w:color w:val="000000"/>
          <w:sz w:val="28"/>
          <w:szCs w:val="28"/>
        </w:rPr>
        <w:t>1</w:t>
      </w:r>
    </w:p>
    <w:p w14:paraId="7E5B44F6" w14:textId="179C6DA8" w:rsidR="008A5C6B"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5E59F5">
        <w:rPr>
          <w:bCs/>
          <w:color w:val="000000"/>
          <w:sz w:val="28"/>
          <w:szCs w:val="28"/>
        </w:rPr>
        <w:t>а-1; б-</w:t>
      </w:r>
      <w:r w:rsidR="007C526D">
        <w:rPr>
          <w:bCs/>
          <w:color w:val="000000"/>
          <w:sz w:val="28"/>
          <w:szCs w:val="28"/>
        </w:rPr>
        <w:t>2</w:t>
      </w:r>
    </w:p>
    <w:p w14:paraId="4FC92EE1" w14:textId="1DD0EC9E" w:rsidR="005E59F5" w:rsidRPr="00A426D5" w:rsidRDefault="005E59F5"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а-1; б-</w:t>
      </w:r>
      <w:r w:rsidR="007C526D">
        <w:rPr>
          <w:bCs/>
          <w:color w:val="000000"/>
          <w:sz w:val="28"/>
          <w:szCs w:val="28"/>
        </w:rPr>
        <w:t>3</w:t>
      </w:r>
      <w:r>
        <w:rPr>
          <w:bCs/>
          <w:color w:val="000000"/>
          <w:sz w:val="28"/>
          <w:szCs w:val="28"/>
        </w:rPr>
        <w:t>; в-</w:t>
      </w:r>
      <w:r w:rsidR="007C526D">
        <w:rPr>
          <w:bCs/>
          <w:color w:val="000000"/>
          <w:sz w:val="28"/>
          <w:szCs w:val="28"/>
        </w:rPr>
        <w:t>2</w:t>
      </w:r>
    </w:p>
    <w:p w14:paraId="095AC41E"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C2FF5EC"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5D057" w14:textId="77777777" w:rsidR="003F0162" w:rsidRDefault="003F0162" w:rsidP="004B1B79">
      <w:pPr>
        <w:spacing w:after="0" w:line="240" w:lineRule="auto"/>
      </w:pPr>
      <w:r>
        <w:separator/>
      </w:r>
    </w:p>
  </w:endnote>
  <w:endnote w:type="continuationSeparator" w:id="0">
    <w:p w14:paraId="2B31A1E1" w14:textId="77777777" w:rsidR="003F0162" w:rsidRDefault="003F0162"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5214A" w14:textId="77777777" w:rsidR="003F0162" w:rsidRDefault="003F0162" w:rsidP="004B1B79">
      <w:pPr>
        <w:spacing w:after="0" w:line="240" w:lineRule="auto"/>
      </w:pPr>
      <w:r>
        <w:separator/>
      </w:r>
    </w:p>
  </w:footnote>
  <w:footnote w:type="continuationSeparator" w:id="0">
    <w:p w14:paraId="7539C740" w14:textId="77777777" w:rsidR="003F0162" w:rsidRDefault="003F0162"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561DA1"/>
    <w:multiLevelType w:val="multilevel"/>
    <w:tmpl w:val="BC76B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10"/>
  </w:num>
  <w:num w:numId="4">
    <w:abstractNumId w:val="9"/>
  </w:num>
  <w:num w:numId="5">
    <w:abstractNumId w:val="5"/>
  </w:num>
  <w:num w:numId="6">
    <w:abstractNumId w:val="3"/>
  </w:num>
  <w:num w:numId="7">
    <w:abstractNumId w:val="2"/>
  </w:num>
  <w:num w:numId="8">
    <w:abstractNumId w:val="0"/>
  </w:num>
  <w:num w:numId="9">
    <w:abstractNumId w:val="6"/>
  </w:num>
  <w:num w:numId="10">
    <w:abstractNumId w:val="1"/>
  </w:num>
  <w:num w:numId="1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01D6B"/>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D31E5"/>
    <w:rsid w:val="000F14B6"/>
    <w:rsid w:val="000F1733"/>
    <w:rsid w:val="000F3C7C"/>
    <w:rsid w:val="0010168A"/>
    <w:rsid w:val="00105C1C"/>
    <w:rsid w:val="00133868"/>
    <w:rsid w:val="0013579B"/>
    <w:rsid w:val="00173444"/>
    <w:rsid w:val="0019225C"/>
    <w:rsid w:val="0019304F"/>
    <w:rsid w:val="001A3AC1"/>
    <w:rsid w:val="001C0D5E"/>
    <w:rsid w:val="001E7DBD"/>
    <w:rsid w:val="001F753A"/>
    <w:rsid w:val="00223F40"/>
    <w:rsid w:val="00227336"/>
    <w:rsid w:val="00240F58"/>
    <w:rsid w:val="002423CD"/>
    <w:rsid w:val="00247586"/>
    <w:rsid w:val="002A4A53"/>
    <w:rsid w:val="002A5D57"/>
    <w:rsid w:val="002A6AD1"/>
    <w:rsid w:val="002F19BC"/>
    <w:rsid w:val="002F5BC2"/>
    <w:rsid w:val="003144FD"/>
    <w:rsid w:val="00323DBA"/>
    <w:rsid w:val="0033730A"/>
    <w:rsid w:val="00337D33"/>
    <w:rsid w:val="00347BD5"/>
    <w:rsid w:val="00363814"/>
    <w:rsid w:val="00371D79"/>
    <w:rsid w:val="003944CF"/>
    <w:rsid w:val="003A6A7C"/>
    <w:rsid w:val="003A71D6"/>
    <w:rsid w:val="003B4A79"/>
    <w:rsid w:val="003E5DBF"/>
    <w:rsid w:val="003F0162"/>
    <w:rsid w:val="003F1E20"/>
    <w:rsid w:val="00411D5B"/>
    <w:rsid w:val="00421FD9"/>
    <w:rsid w:val="00424D14"/>
    <w:rsid w:val="00430902"/>
    <w:rsid w:val="00436FF6"/>
    <w:rsid w:val="0043756F"/>
    <w:rsid w:val="00441CDB"/>
    <w:rsid w:val="0046615C"/>
    <w:rsid w:val="004851D6"/>
    <w:rsid w:val="00491CD0"/>
    <w:rsid w:val="004A73B3"/>
    <w:rsid w:val="004B1B79"/>
    <w:rsid w:val="004B50EA"/>
    <w:rsid w:val="004E0A52"/>
    <w:rsid w:val="004E34F9"/>
    <w:rsid w:val="00525465"/>
    <w:rsid w:val="0052761B"/>
    <w:rsid w:val="0053233D"/>
    <w:rsid w:val="00546A8B"/>
    <w:rsid w:val="00555BF4"/>
    <w:rsid w:val="00576503"/>
    <w:rsid w:val="005908DC"/>
    <w:rsid w:val="005C5B23"/>
    <w:rsid w:val="005D54E2"/>
    <w:rsid w:val="005E59F5"/>
    <w:rsid w:val="005E73D2"/>
    <w:rsid w:val="005F0DC6"/>
    <w:rsid w:val="00603F4B"/>
    <w:rsid w:val="00612B72"/>
    <w:rsid w:val="00616160"/>
    <w:rsid w:val="006428B1"/>
    <w:rsid w:val="00670442"/>
    <w:rsid w:val="00676F46"/>
    <w:rsid w:val="00677A42"/>
    <w:rsid w:val="00683C46"/>
    <w:rsid w:val="00685E78"/>
    <w:rsid w:val="00692B3B"/>
    <w:rsid w:val="006A5132"/>
    <w:rsid w:val="006A5E0C"/>
    <w:rsid w:val="006C0615"/>
    <w:rsid w:val="006C1A58"/>
    <w:rsid w:val="006C6BB8"/>
    <w:rsid w:val="006E478D"/>
    <w:rsid w:val="006E5BA5"/>
    <w:rsid w:val="007025F4"/>
    <w:rsid w:val="00702CD9"/>
    <w:rsid w:val="00723801"/>
    <w:rsid w:val="00730006"/>
    <w:rsid w:val="00766B84"/>
    <w:rsid w:val="00776173"/>
    <w:rsid w:val="00794E70"/>
    <w:rsid w:val="007A08D5"/>
    <w:rsid w:val="007A1145"/>
    <w:rsid w:val="007C34DB"/>
    <w:rsid w:val="007C501B"/>
    <w:rsid w:val="007C526D"/>
    <w:rsid w:val="007D07B3"/>
    <w:rsid w:val="007D3FFF"/>
    <w:rsid w:val="00805A1E"/>
    <w:rsid w:val="0082779B"/>
    <w:rsid w:val="00833384"/>
    <w:rsid w:val="00834C54"/>
    <w:rsid w:val="008427AC"/>
    <w:rsid w:val="00844AC8"/>
    <w:rsid w:val="008477E5"/>
    <w:rsid w:val="0085047C"/>
    <w:rsid w:val="00860DE8"/>
    <w:rsid w:val="00872C69"/>
    <w:rsid w:val="00876CE3"/>
    <w:rsid w:val="00885AD8"/>
    <w:rsid w:val="008A5C6B"/>
    <w:rsid w:val="008C0B7E"/>
    <w:rsid w:val="008E65F9"/>
    <w:rsid w:val="008E7877"/>
    <w:rsid w:val="008F4190"/>
    <w:rsid w:val="008F5488"/>
    <w:rsid w:val="008F7952"/>
    <w:rsid w:val="00910B4E"/>
    <w:rsid w:val="00914DC9"/>
    <w:rsid w:val="009279FF"/>
    <w:rsid w:val="0094063B"/>
    <w:rsid w:val="00984406"/>
    <w:rsid w:val="00996602"/>
    <w:rsid w:val="00996958"/>
    <w:rsid w:val="009D11F6"/>
    <w:rsid w:val="009F0051"/>
    <w:rsid w:val="00A11A09"/>
    <w:rsid w:val="00A20A6E"/>
    <w:rsid w:val="00A426D5"/>
    <w:rsid w:val="00A4311C"/>
    <w:rsid w:val="00A51CE9"/>
    <w:rsid w:val="00A76B9F"/>
    <w:rsid w:val="00A869A2"/>
    <w:rsid w:val="00A91B1F"/>
    <w:rsid w:val="00A92B81"/>
    <w:rsid w:val="00A94CD6"/>
    <w:rsid w:val="00A96F92"/>
    <w:rsid w:val="00AA5F3A"/>
    <w:rsid w:val="00AE2C3D"/>
    <w:rsid w:val="00AE3E1A"/>
    <w:rsid w:val="00AF42E4"/>
    <w:rsid w:val="00B00F89"/>
    <w:rsid w:val="00B01101"/>
    <w:rsid w:val="00B022B3"/>
    <w:rsid w:val="00B07676"/>
    <w:rsid w:val="00B3512A"/>
    <w:rsid w:val="00B454F7"/>
    <w:rsid w:val="00B57FB1"/>
    <w:rsid w:val="00B6274C"/>
    <w:rsid w:val="00B72656"/>
    <w:rsid w:val="00B85787"/>
    <w:rsid w:val="00B87BD8"/>
    <w:rsid w:val="00BA5FF3"/>
    <w:rsid w:val="00BA74A3"/>
    <w:rsid w:val="00BE7727"/>
    <w:rsid w:val="00C01F30"/>
    <w:rsid w:val="00C13BB2"/>
    <w:rsid w:val="00C26D61"/>
    <w:rsid w:val="00C36604"/>
    <w:rsid w:val="00C542BA"/>
    <w:rsid w:val="00C66B65"/>
    <w:rsid w:val="00C743FA"/>
    <w:rsid w:val="00C745BF"/>
    <w:rsid w:val="00C75393"/>
    <w:rsid w:val="00C81958"/>
    <w:rsid w:val="00C83BED"/>
    <w:rsid w:val="00C86DF7"/>
    <w:rsid w:val="00C8770D"/>
    <w:rsid w:val="00CA10B4"/>
    <w:rsid w:val="00CB71D9"/>
    <w:rsid w:val="00CD7F31"/>
    <w:rsid w:val="00CF6B84"/>
    <w:rsid w:val="00D05E57"/>
    <w:rsid w:val="00D227BD"/>
    <w:rsid w:val="00D32259"/>
    <w:rsid w:val="00D56599"/>
    <w:rsid w:val="00D60301"/>
    <w:rsid w:val="00D661C4"/>
    <w:rsid w:val="00D73EA5"/>
    <w:rsid w:val="00D84378"/>
    <w:rsid w:val="00DA084C"/>
    <w:rsid w:val="00DB7969"/>
    <w:rsid w:val="00DC239C"/>
    <w:rsid w:val="00DD233D"/>
    <w:rsid w:val="00DD6CD7"/>
    <w:rsid w:val="00DD7296"/>
    <w:rsid w:val="00DE17E9"/>
    <w:rsid w:val="00DE46A7"/>
    <w:rsid w:val="00DF2E3F"/>
    <w:rsid w:val="00DF62D0"/>
    <w:rsid w:val="00E00C9B"/>
    <w:rsid w:val="00E22113"/>
    <w:rsid w:val="00E40A21"/>
    <w:rsid w:val="00E56455"/>
    <w:rsid w:val="00E84CC2"/>
    <w:rsid w:val="00E85C6D"/>
    <w:rsid w:val="00EA390B"/>
    <w:rsid w:val="00EC1797"/>
    <w:rsid w:val="00EC3F2F"/>
    <w:rsid w:val="00EE335D"/>
    <w:rsid w:val="00EE75DC"/>
    <w:rsid w:val="00EF144F"/>
    <w:rsid w:val="00F26C81"/>
    <w:rsid w:val="00F32433"/>
    <w:rsid w:val="00F33FB6"/>
    <w:rsid w:val="00F3536E"/>
    <w:rsid w:val="00F45C8B"/>
    <w:rsid w:val="00F700A6"/>
    <w:rsid w:val="00F763B3"/>
    <w:rsid w:val="00FA0BCC"/>
    <w:rsid w:val="00FA340F"/>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442"/>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222789641">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3A9E3-A0D9-4EFD-A5D7-90C1E672F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1497</Words>
  <Characters>8533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Кафедра Философии</cp:lastModifiedBy>
  <cp:revision>4</cp:revision>
  <cp:lastPrinted>2023-04-21T11:05:00Z</cp:lastPrinted>
  <dcterms:created xsi:type="dcterms:W3CDTF">2024-10-16T06:25:00Z</dcterms:created>
  <dcterms:modified xsi:type="dcterms:W3CDTF">2024-10-21T11:33:00Z</dcterms:modified>
</cp:coreProperties>
</file>